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0F" w:rsidRPr="001F102C" w:rsidRDefault="00BE4F0F" w:rsidP="00BE4F0F">
      <w:pPr>
        <w:rPr>
          <w:rFonts w:ascii="Times New Roman" w:hAnsi="Times New Roman" w:cs="Times New Roman"/>
          <w:sz w:val="28"/>
          <w:szCs w:val="28"/>
        </w:rPr>
      </w:pPr>
      <w:r w:rsidRPr="001F102C"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spellStart"/>
      <w:r w:rsidRPr="001F102C">
        <w:rPr>
          <w:rFonts w:ascii="Times New Roman" w:hAnsi="Times New Roman" w:cs="Times New Roman"/>
          <w:sz w:val="28"/>
          <w:szCs w:val="28"/>
        </w:rPr>
        <w:t>Петришин</w:t>
      </w:r>
      <w:proofErr w:type="spellEnd"/>
      <w:r w:rsidRPr="001F1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0AD" w:rsidRPr="001F102C" w:rsidRDefault="00BE4F0F" w:rsidP="00BE4F0F">
      <w:pPr>
        <w:rPr>
          <w:rFonts w:ascii="Times New Roman" w:hAnsi="Times New Roman" w:cs="Times New Roman"/>
          <w:sz w:val="28"/>
          <w:szCs w:val="28"/>
        </w:rPr>
      </w:pPr>
      <w:r w:rsidRPr="001F102C">
        <w:rPr>
          <w:rFonts w:ascii="Times New Roman" w:hAnsi="Times New Roman" w:cs="Times New Roman"/>
          <w:sz w:val="28"/>
          <w:szCs w:val="28"/>
        </w:rPr>
        <w:t>Львівсь</w:t>
      </w:r>
      <w:r w:rsidR="00363ACD" w:rsidRPr="001F102C">
        <w:rPr>
          <w:rFonts w:ascii="Times New Roman" w:hAnsi="Times New Roman" w:cs="Times New Roman"/>
          <w:sz w:val="28"/>
          <w:szCs w:val="28"/>
        </w:rPr>
        <w:t>кий національний університет імені</w:t>
      </w:r>
      <w:r w:rsidRPr="001F102C">
        <w:rPr>
          <w:rFonts w:ascii="Times New Roman" w:hAnsi="Times New Roman" w:cs="Times New Roman"/>
          <w:sz w:val="28"/>
          <w:szCs w:val="28"/>
        </w:rPr>
        <w:t xml:space="preserve"> Івана Франка</w:t>
      </w:r>
    </w:p>
    <w:p w:rsidR="00BE4F0F" w:rsidRPr="001F102C" w:rsidRDefault="000F1A88" w:rsidP="00BE4F0F">
      <w:pPr>
        <w:rPr>
          <w:rFonts w:ascii="Times New Roman" w:hAnsi="Times New Roman" w:cs="Times New Roman"/>
          <w:sz w:val="28"/>
          <w:szCs w:val="28"/>
        </w:rPr>
      </w:pPr>
      <w:r w:rsidRPr="001F102C">
        <w:rPr>
          <w:rFonts w:ascii="Times New Roman" w:hAnsi="Times New Roman" w:cs="Times New Roman"/>
          <w:sz w:val="28"/>
          <w:szCs w:val="28"/>
        </w:rPr>
        <w:t>Львів, Україна</w:t>
      </w:r>
    </w:p>
    <w:p w:rsidR="000F1A88" w:rsidRPr="001F102C" w:rsidRDefault="000F1A88" w:rsidP="00BE4F0F">
      <w:pPr>
        <w:rPr>
          <w:rFonts w:ascii="Times New Roman" w:hAnsi="Times New Roman" w:cs="Times New Roman"/>
          <w:sz w:val="28"/>
          <w:szCs w:val="28"/>
        </w:rPr>
      </w:pPr>
    </w:p>
    <w:p w:rsidR="002050AD" w:rsidRPr="001F102C" w:rsidRDefault="002050AD" w:rsidP="009E4CF3">
      <w:p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F102C">
        <w:rPr>
          <w:rFonts w:ascii="Times New Roman" w:eastAsia="Calibri" w:hAnsi="Times New Roman" w:cs="Times New Roman"/>
          <w:b/>
          <w:sz w:val="28"/>
          <w:szCs w:val="28"/>
        </w:rPr>
        <w:t>Особливості функціонування польських фразеологізмів з компонентом «вода» (на матеріалі корпусів текстів)</w:t>
      </w:r>
    </w:p>
    <w:p w:rsidR="008169AB" w:rsidRPr="001F102C" w:rsidRDefault="008169AB" w:rsidP="008169AB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102C">
        <w:rPr>
          <w:rFonts w:ascii="Times New Roman" w:hAnsi="Times New Roman" w:cs="Times New Roman"/>
          <w:i/>
          <w:sz w:val="28"/>
          <w:szCs w:val="28"/>
        </w:rPr>
        <w:t xml:space="preserve">Пропоноване дослідження присвячено функціонуванню польських фразеологізмів з компонентом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woda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. Окреслено межі кодифікованої норми фразеологічних одиниць на базі даних фразеологічних та загальномовних словників польської мови та проведено корпусні дослідження функціонування фразеологізмів з компонентом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woda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в сучасному узусі, вилучених з корпусу текстів польської мови ІПІ ПАН. Розглянуто відхилення від кодифікованої норми та визначено найпродуктивніші типи модифікації нормативних фразеологічних одиниць. Досліджено семантику, структуру та функції фразеологічних інновацій з компонентом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woda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. Розглянуто такі типи інновацій: заміна, додавання, скорочення, регулювання, інверсія,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дефразеологізація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дистантне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розміщення компонентів, алюзія.</w:t>
      </w:r>
    </w:p>
    <w:p w:rsidR="008169AB" w:rsidRPr="001F102C" w:rsidRDefault="008169AB" w:rsidP="008169AB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102C">
        <w:rPr>
          <w:rFonts w:ascii="Times New Roman" w:hAnsi="Times New Roman" w:cs="Times New Roman"/>
          <w:b/>
          <w:i/>
          <w:sz w:val="28"/>
          <w:szCs w:val="28"/>
        </w:rPr>
        <w:t>Ключові слова:</w:t>
      </w:r>
      <w:r w:rsidRPr="001F102C">
        <w:rPr>
          <w:rFonts w:ascii="Times New Roman" w:hAnsi="Times New Roman" w:cs="Times New Roman"/>
          <w:i/>
          <w:sz w:val="28"/>
          <w:szCs w:val="28"/>
        </w:rPr>
        <w:t xml:space="preserve"> фразеологічна одиниця, фразеологічна норма, фразеологічна інновація, інновація-заміна, інновація-додавання, інновація-скорочення, інновація-регулювання, інверсія,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дефразеологізація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дистантне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розміщення компонентів, фразеологічна алюзія.</w:t>
      </w:r>
    </w:p>
    <w:p w:rsidR="00414E8A" w:rsidRPr="001F102C" w:rsidRDefault="002050AD" w:rsidP="004558A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102C">
        <w:rPr>
          <w:rFonts w:ascii="Times New Roman" w:eastAsia="Times New Roman" w:hAnsi="Times New Roman" w:cs="Times New Roman"/>
          <w:sz w:val="28"/>
          <w:szCs w:val="28"/>
        </w:rPr>
        <w:t xml:space="preserve">Фразеологія належить до тих галузей сучасної лінгвістики, що привертала і привертатиме увагу дослідників </w:t>
      </w:r>
      <w:r w:rsidRPr="001F102C">
        <w:rPr>
          <w:rFonts w:ascii="Times New Roman" w:hAnsi="Times New Roman" w:cs="Times New Roman"/>
          <w:sz w:val="28"/>
          <w:szCs w:val="28"/>
        </w:rPr>
        <w:t xml:space="preserve">з огляду на свою образність та експресивні і стилістичні відтінки. </w:t>
      </w:r>
      <w:r w:rsidRPr="001F102C">
        <w:rPr>
          <w:rFonts w:ascii="Times New Roman" w:eastAsia="Times New Roman" w:hAnsi="Times New Roman" w:cs="Times New Roman"/>
          <w:sz w:val="28"/>
          <w:szCs w:val="28"/>
        </w:rPr>
        <w:t>На сучасному етапі розвитку фразеологічної науки виникає все більше питань, пов’язаних з іннова</w:t>
      </w:r>
      <w:r w:rsidR="00B57AAC" w:rsidRPr="001F102C">
        <w:rPr>
          <w:rFonts w:ascii="Times New Roman" w:eastAsia="Times New Roman" w:hAnsi="Times New Roman" w:cs="Times New Roman"/>
          <w:sz w:val="28"/>
          <w:szCs w:val="28"/>
        </w:rPr>
        <w:t xml:space="preserve">ційними процесами у фразеології, які досліджували українські, російські та польські </w:t>
      </w:r>
      <w:r w:rsidR="00B57AAC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мовознавці, такі як: </w:t>
      </w:r>
      <w:r w:rsidR="00DA6F53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proofErr w:type="spellStart"/>
      <w:r w:rsidR="00DA6F53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>Білоноженко</w:t>
      </w:r>
      <w:proofErr w:type="spellEnd"/>
      <w:r w:rsidR="00264DF9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>, І.Гнатюк [</w:t>
      </w:r>
      <w:proofErr w:type="spellStart"/>
      <w:r w:rsidR="00DA6F53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>Білоноженко</w:t>
      </w:r>
      <w:proofErr w:type="spellEnd"/>
      <w:r w:rsidR="00130823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6F53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>В., Гнатюк І. 1989</w:t>
      </w:r>
      <w:r w:rsidR="00264DF9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>],</w:t>
      </w:r>
      <w:r w:rsidR="00393D56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</w:t>
      </w:r>
      <w:proofErr w:type="spellStart"/>
      <w:r w:rsidR="00393D56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>Ужченко</w:t>
      </w:r>
      <w:proofErr w:type="spellEnd"/>
      <w:r w:rsidR="00264DF9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>, Д.</w:t>
      </w:r>
      <w:proofErr w:type="spellStart"/>
      <w:r w:rsidR="00264DF9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>Ужченко</w:t>
      </w:r>
      <w:proofErr w:type="spellEnd"/>
      <w:r w:rsidR="00264DF9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proofErr w:type="spellStart"/>
      <w:r w:rsidR="002376EF" w:rsidRPr="001F102C">
        <w:rPr>
          <w:rFonts w:ascii="Times New Roman" w:eastAsia="Calibri" w:hAnsi="Times New Roman" w:cs="Times New Roman"/>
          <w:sz w:val="28"/>
          <w:szCs w:val="28"/>
        </w:rPr>
        <w:t>Ужченко</w:t>
      </w:r>
      <w:proofErr w:type="spellEnd"/>
      <w:r w:rsidR="002376EF" w:rsidRPr="001F102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2376EF" w:rsidRPr="001F102C">
        <w:rPr>
          <w:rFonts w:ascii="Times New Roman" w:eastAsia="Calibri" w:hAnsi="Times New Roman" w:cs="Times New Roman"/>
          <w:sz w:val="28"/>
          <w:szCs w:val="28"/>
        </w:rPr>
        <w:t>Ужченко</w:t>
      </w:r>
      <w:proofErr w:type="spellEnd"/>
      <w:r w:rsidR="002376EF" w:rsidRPr="001F10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3D56" w:rsidRPr="001F102C">
        <w:rPr>
          <w:rFonts w:ascii="Times New Roman" w:eastAsia="Calibri" w:hAnsi="Times New Roman" w:cs="Times New Roman"/>
          <w:sz w:val="28"/>
          <w:szCs w:val="28"/>
        </w:rPr>
        <w:t xml:space="preserve"> 2007</w:t>
      </w:r>
      <w:r w:rsidR="00264DF9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>], В.</w:t>
      </w:r>
      <w:proofErr w:type="spellStart"/>
      <w:r w:rsidR="00264DF9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>Мокієнко</w:t>
      </w:r>
      <w:proofErr w:type="spellEnd"/>
      <w:r w:rsidR="00264DF9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14E5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proofErr w:type="spellStart"/>
      <w:r w:rsidR="00F914E5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>Мокиенко</w:t>
      </w:r>
      <w:proofErr w:type="spellEnd"/>
      <w:r w:rsidR="00F914E5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1980</w:t>
      </w:r>
      <w:r w:rsidR="00264DF9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], А.Супрун </w:t>
      </w:r>
      <w:r w:rsidR="002376EF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[Супрун </w:t>
      </w:r>
      <w:r w:rsidR="00B71AA2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>1999</w:t>
      </w:r>
      <w:r w:rsidR="00264DF9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>], Л.Авксентьєв [</w:t>
      </w:r>
      <w:r w:rsidR="00BA0820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>Авксентьєв 1988</w:t>
      </w:r>
      <w:r w:rsidR="00264DF9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>], Т.</w:t>
      </w:r>
      <w:proofErr w:type="spellStart"/>
      <w:r w:rsidR="00264DF9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>Цимбалюк</w:t>
      </w:r>
      <w:proofErr w:type="spellEnd"/>
      <w:r w:rsidR="00264DF9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proofErr w:type="spellStart"/>
      <w:r w:rsidR="002376EF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>Цимбалюк</w:t>
      </w:r>
      <w:proofErr w:type="spellEnd"/>
      <w:r w:rsidR="002376EF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7BD1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1990</w:t>
      </w:r>
      <w:r w:rsidR="00264DF9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>], Ю.</w:t>
      </w:r>
      <w:proofErr w:type="spellStart"/>
      <w:r w:rsidR="00264DF9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>Сагата</w:t>
      </w:r>
      <w:proofErr w:type="spellEnd"/>
      <w:r w:rsidR="00264DF9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proofErr w:type="spellStart"/>
      <w:r w:rsidR="002376EF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>Сагата</w:t>
      </w:r>
      <w:proofErr w:type="spellEnd"/>
      <w:r w:rsidR="00694EEA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2010</w:t>
      </w:r>
      <w:r w:rsidR="00264DF9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], Х. </w:t>
      </w:r>
      <w:proofErr w:type="spellStart"/>
      <w:r w:rsidR="00264DF9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>Ніколайчук</w:t>
      </w:r>
      <w:proofErr w:type="spellEnd"/>
      <w:r w:rsidR="00264DF9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proofErr w:type="spellStart"/>
      <w:r w:rsidR="002376EF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>Ніколайчук</w:t>
      </w:r>
      <w:proofErr w:type="spellEnd"/>
      <w:r w:rsidR="002376EF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71FE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>2012</w:t>
      </w:r>
      <w:r w:rsidR="00264DF9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], О. </w:t>
      </w:r>
      <w:proofErr w:type="spellStart"/>
      <w:r w:rsidR="00264DF9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>Лозинська</w:t>
      </w:r>
      <w:proofErr w:type="spellEnd"/>
      <w:r w:rsidR="00264DF9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76EF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[</w:t>
      </w:r>
      <w:proofErr w:type="spellStart"/>
      <w:r w:rsidR="002376EF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>Лозинська</w:t>
      </w:r>
      <w:proofErr w:type="spellEnd"/>
      <w:r w:rsidR="00D83CEE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2012</w:t>
      </w:r>
      <w:r w:rsidR="00264DF9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], Ю. </w:t>
      </w:r>
      <w:proofErr w:type="spellStart"/>
      <w:r w:rsidR="00264DF9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>Дільна</w:t>
      </w:r>
      <w:proofErr w:type="spellEnd"/>
      <w:r w:rsidR="00264DF9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proofErr w:type="spellStart"/>
      <w:r w:rsidR="00F914E5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>Дільна</w:t>
      </w:r>
      <w:proofErr w:type="spellEnd"/>
      <w:r w:rsidR="00F914E5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2007</w:t>
      </w:r>
      <w:r w:rsidR="00264DF9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], </w:t>
      </w:r>
      <w:r w:rsidR="00B57AAC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>С. Бомба</w:t>
      </w:r>
      <w:r w:rsidR="00264DF9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694EEA" w:rsidRPr="001F102C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>B</w:t>
      </w:r>
      <w:r w:rsidR="00694EEA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>ą</w:t>
      </w:r>
      <w:r w:rsidR="00694EEA" w:rsidRPr="001F102C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>ba</w:t>
      </w:r>
      <w:r w:rsidR="00B928CC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4EEA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>1986, 1989</w:t>
      </w:r>
      <w:r w:rsidR="00264DF9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B57AAC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</w:t>
      </w:r>
      <w:proofErr w:type="spellStart"/>
      <w:r w:rsidR="00B57AAC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>Буттлер</w:t>
      </w:r>
      <w:proofErr w:type="spellEnd"/>
      <w:r w:rsidR="00264DF9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694EEA" w:rsidRPr="001F102C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>Buttler</w:t>
      </w:r>
      <w:r w:rsidR="00B928CC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28CC" w:rsidRPr="001F102C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>D</w:t>
      </w:r>
      <w:r w:rsidR="00B928CC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64DF9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B57AAC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57AAC" w:rsidRPr="001F10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57AAC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</w:t>
      </w:r>
      <w:proofErr w:type="spellStart"/>
      <w:r w:rsidR="00B57AAC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>Пайдзінська</w:t>
      </w:r>
      <w:proofErr w:type="spellEnd"/>
      <w:r w:rsidR="00264DF9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CE5F59" w:rsidRPr="001F102C">
        <w:rPr>
          <w:rFonts w:ascii="Times New Roman" w:hAnsi="Times New Roman" w:cs="Times New Roman"/>
          <w:sz w:val="28"/>
          <w:szCs w:val="28"/>
          <w:lang w:val="pl-PL"/>
        </w:rPr>
        <w:t>Pajdzi</w:t>
      </w:r>
      <w:r w:rsidR="00CE5F59" w:rsidRPr="001F102C">
        <w:rPr>
          <w:rFonts w:ascii="Times New Roman" w:hAnsi="Times New Roman" w:cs="Times New Roman"/>
          <w:sz w:val="28"/>
          <w:szCs w:val="28"/>
        </w:rPr>
        <w:t>ń</w:t>
      </w:r>
      <w:r w:rsidR="00CE5F59" w:rsidRPr="001F102C">
        <w:rPr>
          <w:rFonts w:ascii="Times New Roman" w:hAnsi="Times New Roman" w:cs="Times New Roman"/>
          <w:sz w:val="28"/>
          <w:szCs w:val="28"/>
          <w:lang w:val="pl-PL"/>
        </w:rPr>
        <w:t>ska</w:t>
      </w:r>
      <w:r w:rsidR="00B928CC" w:rsidRPr="001F102C">
        <w:rPr>
          <w:rFonts w:ascii="Times New Roman" w:hAnsi="Times New Roman" w:cs="Times New Roman"/>
          <w:sz w:val="28"/>
          <w:szCs w:val="28"/>
        </w:rPr>
        <w:t xml:space="preserve"> </w:t>
      </w:r>
      <w:r w:rsidR="00CE5F59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>1992</w:t>
      </w:r>
      <w:r w:rsidR="00264DF9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B57AAC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Я. </w:t>
      </w:r>
      <w:proofErr w:type="spellStart"/>
      <w:r w:rsidR="00B57AAC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>Ліберек</w:t>
      </w:r>
      <w:proofErr w:type="spellEnd"/>
      <w:r w:rsidR="00264DF9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5F59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CE5F59" w:rsidRPr="001F102C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>Liberek</w:t>
      </w:r>
      <w:r w:rsidR="00CE5F59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1998</w:t>
      </w:r>
      <w:r w:rsidR="00264DF9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B57AAC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Ґ. </w:t>
      </w:r>
      <w:proofErr w:type="spellStart"/>
      <w:r w:rsidR="00B57AAC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>Дзямська-Ленарт</w:t>
      </w:r>
      <w:proofErr w:type="spellEnd"/>
      <w:r w:rsidR="00264DF9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59527E" w:rsidRPr="001F102C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>Dziamska</w:t>
      </w:r>
      <w:r w:rsidR="0059527E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9527E" w:rsidRPr="001F102C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>Lenart</w:t>
      </w:r>
      <w:r w:rsidR="00B928CC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527E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>2004</w:t>
      </w:r>
      <w:r w:rsidR="00264DF9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B57AAC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Ґ. </w:t>
      </w:r>
      <w:proofErr w:type="spellStart"/>
      <w:r w:rsidR="00B57AAC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>Майковська</w:t>
      </w:r>
      <w:proofErr w:type="spellEnd"/>
      <w:r w:rsidR="00264DF9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5F59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CE5F59" w:rsidRPr="001F102C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>Majkowska</w:t>
      </w:r>
      <w:r w:rsidR="00B928CC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5F59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>1988</w:t>
      </w:r>
      <w:r w:rsidR="00264DF9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B57AAC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57AAC" w:rsidRPr="001F102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B57AAC" w:rsidRPr="001F102C">
        <w:rPr>
          <w:rFonts w:ascii="Times New Roman" w:hAnsi="Times New Roman" w:cs="Times New Roman"/>
          <w:sz w:val="28"/>
          <w:szCs w:val="28"/>
        </w:rPr>
        <w:t>Хлебда</w:t>
      </w:r>
      <w:proofErr w:type="spellEnd"/>
      <w:r w:rsidR="00264DF9" w:rsidRPr="001F102C">
        <w:rPr>
          <w:rFonts w:ascii="Times New Roman" w:hAnsi="Times New Roman" w:cs="Times New Roman"/>
          <w:sz w:val="28"/>
          <w:szCs w:val="28"/>
        </w:rPr>
        <w:t xml:space="preserve"> </w:t>
      </w:r>
      <w:r w:rsidR="00264DF9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59527E" w:rsidRPr="001F102C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>Chlebda</w:t>
      </w:r>
      <w:r w:rsidR="00B928CC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28CC" w:rsidRPr="001F102C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>W</w:t>
      </w:r>
      <w:r w:rsidR="0059527E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2001</w:t>
      </w:r>
      <w:r w:rsidR="00264DF9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B57AAC" w:rsidRPr="001F102C">
        <w:rPr>
          <w:rFonts w:ascii="Times New Roman" w:hAnsi="Times New Roman" w:cs="Times New Roman"/>
          <w:sz w:val="28"/>
          <w:szCs w:val="28"/>
        </w:rPr>
        <w:t xml:space="preserve">, </w:t>
      </w:r>
      <w:r w:rsidR="00B57AAC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ін. </w:t>
      </w:r>
      <w:r w:rsidR="00D30252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Однак, незважаючи на інтенсивні дослідження інноваційних процесів у фразеології сучасних слов’янських мов, праця в цьому напрямку залишається актуальною</w:t>
      </w:r>
      <w:r w:rsidR="00244902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огляду</w:t>
      </w:r>
      <w:r w:rsidR="00414E8A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r w:rsidR="00D30252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37B5" w:rsidRPr="001F102C">
        <w:rPr>
          <w:rFonts w:ascii="Times New Roman" w:hAnsi="Times New Roman" w:cs="Times New Roman"/>
          <w:sz w:val="28"/>
          <w:szCs w:val="28"/>
        </w:rPr>
        <w:t>не</w:t>
      </w:r>
      <w:r w:rsidR="00D30252" w:rsidRPr="001F102C">
        <w:rPr>
          <w:rFonts w:ascii="Times New Roman" w:hAnsi="Times New Roman" w:cs="Times New Roman"/>
          <w:sz w:val="28"/>
          <w:szCs w:val="28"/>
        </w:rPr>
        <w:t>досліджен</w:t>
      </w:r>
      <w:r w:rsidR="00414E8A" w:rsidRPr="001F102C">
        <w:rPr>
          <w:rFonts w:ascii="Times New Roman" w:hAnsi="Times New Roman" w:cs="Times New Roman"/>
          <w:sz w:val="28"/>
          <w:szCs w:val="28"/>
        </w:rPr>
        <w:t xml:space="preserve">ість фразеологічних одиниць (далі </w:t>
      </w:r>
      <w:r w:rsidR="00D30252" w:rsidRPr="001F102C">
        <w:rPr>
          <w:rFonts w:ascii="Times New Roman" w:hAnsi="Times New Roman" w:cs="Times New Roman"/>
          <w:sz w:val="28"/>
          <w:szCs w:val="28"/>
        </w:rPr>
        <w:t xml:space="preserve"> ФО</w:t>
      </w:r>
      <w:r w:rsidR="00414E8A" w:rsidRPr="001F102C">
        <w:rPr>
          <w:rFonts w:ascii="Times New Roman" w:hAnsi="Times New Roman" w:cs="Times New Roman"/>
          <w:sz w:val="28"/>
          <w:szCs w:val="28"/>
        </w:rPr>
        <w:t>)</w:t>
      </w:r>
      <w:r w:rsidR="00D30252" w:rsidRPr="001F102C">
        <w:rPr>
          <w:rFonts w:ascii="Times New Roman" w:hAnsi="Times New Roman" w:cs="Times New Roman"/>
          <w:sz w:val="28"/>
          <w:szCs w:val="28"/>
        </w:rPr>
        <w:t xml:space="preserve"> з компонентом </w:t>
      </w:r>
      <w:proofErr w:type="spellStart"/>
      <w:r w:rsidR="00D30252" w:rsidRPr="001F102C">
        <w:rPr>
          <w:rFonts w:ascii="Times New Roman" w:hAnsi="Times New Roman" w:cs="Times New Roman"/>
          <w:i/>
          <w:sz w:val="28"/>
          <w:szCs w:val="28"/>
          <w:lang w:val="en-US"/>
        </w:rPr>
        <w:t>woda</w:t>
      </w:r>
      <w:proofErr w:type="spellEnd"/>
      <w:r w:rsidR="00C737B5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37B5" w:rsidRPr="001F102C">
        <w:rPr>
          <w:rFonts w:ascii="Times New Roman" w:hAnsi="Times New Roman" w:cs="Times New Roman"/>
          <w:sz w:val="28"/>
          <w:szCs w:val="28"/>
        </w:rPr>
        <w:t>у польському мовознавстві</w:t>
      </w:r>
      <w:r w:rsidR="008D572A" w:rsidRPr="001F102C">
        <w:rPr>
          <w:rStyle w:val="a8"/>
          <w:rFonts w:ascii="Times New Roman" w:hAnsi="Times New Roman" w:cs="Times New Roman"/>
          <w:i/>
          <w:sz w:val="28"/>
          <w:szCs w:val="28"/>
          <w:lang w:val="en-US"/>
        </w:rPr>
        <w:footnoteReference w:id="1"/>
      </w:r>
      <w:r w:rsidR="00D30252" w:rsidRPr="001F102C">
        <w:rPr>
          <w:rFonts w:ascii="Times New Roman" w:hAnsi="Times New Roman" w:cs="Times New Roman"/>
          <w:i/>
          <w:sz w:val="28"/>
          <w:szCs w:val="28"/>
        </w:rPr>
        <w:t>.</w:t>
      </w:r>
      <w:r w:rsidR="00D30252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84509" w:rsidRPr="001F102C" w:rsidRDefault="00F71DF4" w:rsidP="009E4CF3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F102C">
        <w:rPr>
          <w:rFonts w:ascii="Times New Roman" w:hAnsi="Times New Roman" w:cs="Times New Roman"/>
          <w:sz w:val="28"/>
          <w:szCs w:val="28"/>
        </w:rPr>
        <w:t xml:space="preserve">Об’єктом дослідження є інноваційні фразеологізми польської мови, що містять компонент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  <w:lang w:val="en-US"/>
        </w:rPr>
        <w:t>woda</w:t>
      </w:r>
      <w:proofErr w:type="spellEnd"/>
      <w:r w:rsidRPr="001F102C">
        <w:rPr>
          <w:rFonts w:ascii="Times New Roman" w:hAnsi="Times New Roman" w:cs="Times New Roman"/>
          <w:sz w:val="28"/>
          <w:szCs w:val="28"/>
        </w:rPr>
        <w:t xml:space="preserve">, оскільки саме вода є </w:t>
      </w:r>
      <w:proofErr w:type="spellStart"/>
      <w:r w:rsidRPr="001F102C">
        <w:rPr>
          <w:rFonts w:ascii="Times New Roman" w:hAnsi="Times New Roman" w:cs="Times New Roman"/>
          <w:sz w:val="28"/>
          <w:szCs w:val="28"/>
        </w:rPr>
        <w:t>першовитоком</w:t>
      </w:r>
      <w:proofErr w:type="spellEnd"/>
      <w:r w:rsidRPr="001F102C">
        <w:rPr>
          <w:rFonts w:ascii="Times New Roman" w:hAnsi="Times New Roman" w:cs="Times New Roman"/>
          <w:sz w:val="28"/>
          <w:szCs w:val="28"/>
        </w:rPr>
        <w:t xml:space="preserve">, який забезпечує існування всього живого. Тому, принаймні, частина ФО з компонентом </w:t>
      </w:r>
      <w:r w:rsidRPr="001F102C">
        <w:rPr>
          <w:rFonts w:ascii="Times New Roman" w:hAnsi="Times New Roman" w:cs="Times New Roman"/>
          <w:i/>
          <w:sz w:val="28"/>
          <w:szCs w:val="28"/>
          <w:lang w:val="pl-PL"/>
        </w:rPr>
        <w:t>woda</w:t>
      </w:r>
      <w:r w:rsidRPr="001F102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1F102C">
        <w:rPr>
          <w:rFonts w:ascii="Times New Roman" w:hAnsi="Times New Roman" w:cs="Times New Roman"/>
          <w:sz w:val="28"/>
          <w:szCs w:val="28"/>
        </w:rPr>
        <w:t>має дуже давнє походження і м</w:t>
      </w:r>
      <w:r w:rsidR="00E84509" w:rsidRPr="001F102C">
        <w:rPr>
          <w:rFonts w:ascii="Times New Roman" w:hAnsi="Times New Roman" w:cs="Times New Roman"/>
          <w:sz w:val="28"/>
          <w:szCs w:val="28"/>
        </w:rPr>
        <w:t xml:space="preserve">оже бути спільною для багатьох </w:t>
      </w:r>
      <w:r w:rsidRPr="001F102C">
        <w:rPr>
          <w:rFonts w:ascii="Times New Roman" w:hAnsi="Times New Roman" w:cs="Times New Roman"/>
          <w:sz w:val="28"/>
          <w:szCs w:val="28"/>
        </w:rPr>
        <w:t xml:space="preserve">народів. Не викликає сумніву, що такі одиниці найповніше відображають культуру народу, сприйняття навколишнього світу, ставлення до людей та Бога, до життя та смерті, до загальнолюдських цінностей. </w:t>
      </w:r>
    </w:p>
    <w:p w:rsidR="00F71DF4" w:rsidRPr="001F102C" w:rsidRDefault="00E84509" w:rsidP="009E4CF3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F102C">
        <w:rPr>
          <w:rFonts w:ascii="Times New Roman" w:hAnsi="Times New Roman" w:cs="Times New Roman"/>
          <w:sz w:val="28"/>
          <w:szCs w:val="28"/>
        </w:rPr>
        <w:t xml:space="preserve">У пропонованому дослідженні ставимо перед собою мету: </w:t>
      </w:r>
      <w:r w:rsidR="00523568" w:rsidRPr="001F102C">
        <w:rPr>
          <w:rFonts w:ascii="Times New Roman" w:hAnsi="Times New Roman" w:cs="Times New Roman"/>
          <w:sz w:val="28"/>
          <w:szCs w:val="28"/>
        </w:rPr>
        <w:t>з’ясувати поняття фразеологічної норми</w:t>
      </w:r>
      <w:r w:rsidR="001E0162" w:rsidRPr="001F102C">
        <w:rPr>
          <w:rFonts w:ascii="Times New Roman" w:hAnsi="Times New Roman" w:cs="Times New Roman"/>
          <w:sz w:val="28"/>
          <w:szCs w:val="28"/>
        </w:rPr>
        <w:t xml:space="preserve"> та інновації</w:t>
      </w:r>
      <w:r w:rsidR="00523568" w:rsidRPr="001F102C">
        <w:rPr>
          <w:rFonts w:ascii="Times New Roman" w:hAnsi="Times New Roman" w:cs="Times New Roman"/>
          <w:sz w:val="28"/>
          <w:szCs w:val="28"/>
        </w:rPr>
        <w:t xml:space="preserve">, </w:t>
      </w:r>
      <w:r w:rsidR="00F71DF4" w:rsidRPr="001F102C">
        <w:rPr>
          <w:rFonts w:ascii="Times New Roman" w:hAnsi="Times New Roman" w:cs="Times New Roman"/>
          <w:sz w:val="28"/>
          <w:szCs w:val="28"/>
        </w:rPr>
        <w:t xml:space="preserve">представити загальну картину розвитку польської мови на прикладі польських  фразеологізмів з компонентом </w:t>
      </w:r>
      <w:r w:rsidR="00F71DF4" w:rsidRPr="001F102C">
        <w:rPr>
          <w:rFonts w:ascii="Times New Roman" w:hAnsi="Times New Roman" w:cs="Times New Roman"/>
          <w:i/>
          <w:sz w:val="28"/>
          <w:szCs w:val="28"/>
          <w:lang w:val="pl-PL"/>
        </w:rPr>
        <w:t>woda</w:t>
      </w:r>
      <w:r w:rsidR="00F71DF4" w:rsidRPr="001F102C">
        <w:rPr>
          <w:rFonts w:ascii="Times New Roman" w:hAnsi="Times New Roman" w:cs="Times New Roman"/>
          <w:i/>
          <w:sz w:val="28"/>
          <w:szCs w:val="28"/>
        </w:rPr>
        <w:t>,</w:t>
      </w:r>
      <w:r w:rsidR="00F71DF4" w:rsidRPr="001F102C">
        <w:rPr>
          <w:rFonts w:ascii="Times New Roman" w:hAnsi="Times New Roman" w:cs="Times New Roman"/>
          <w:sz w:val="28"/>
          <w:szCs w:val="28"/>
        </w:rPr>
        <w:t xml:space="preserve"> визначити типи та з’ясувати функції фразеологічних інновацій, утворених на основі нормативних польських фразеологізмів з компонентом </w:t>
      </w:r>
      <w:proofErr w:type="spellStart"/>
      <w:r w:rsidR="00F71DF4" w:rsidRPr="001F102C">
        <w:rPr>
          <w:rFonts w:ascii="Times New Roman" w:hAnsi="Times New Roman" w:cs="Times New Roman"/>
          <w:i/>
          <w:sz w:val="28"/>
          <w:szCs w:val="28"/>
          <w:lang w:val="en-US"/>
        </w:rPr>
        <w:t>woda</w:t>
      </w:r>
      <w:proofErr w:type="spellEnd"/>
      <w:r w:rsidR="00F71DF4" w:rsidRPr="001F102C">
        <w:rPr>
          <w:rFonts w:ascii="Times New Roman" w:hAnsi="Times New Roman" w:cs="Times New Roman"/>
          <w:sz w:val="28"/>
          <w:szCs w:val="28"/>
        </w:rPr>
        <w:t xml:space="preserve">. </w:t>
      </w:r>
      <w:r w:rsidR="00D46D07" w:rsidRPr="001F102C">
        <w:rPr>
          <w:rFonts w:ascii="Times New Roman" w:hAnsi="Times New Roman" w:cs="Times New Roman"/>
          <w:sz w:val="28"/>
          <w:szCs w:val="28"/>
        </w:rPr>
        <w:t xml:space="preserve">Пошук інноваційних змін, </w:t>
      </w:r>
      <w:r w:rsidR="00D46D07" w:rsidRPr="001F102C">
        <w:rPr>
          <w:rFonts w:ascii="Times New Roman" w:eastAsia="Times New Roman" w:hAnsi="Times New Roman" w:cs="Times New Roman"/>
          <w:sz w:val="28"/>
          <w:szCs w:val="28"/>
        </w:rPr>
        <w:t xml:space="preserve">безумовно, вимагає масштабного збору текстових даних. Доступ до такої сукупності емпіричних даних </w:t>
      </w:r>
      <w:r w:rsidR="00D46D07" w:rsidRPr="001F102C">
        <w:rPr>
          <w:rFonts w:ascii="Times New Roman" w:hAnsi="Times New Roman" w:cs="Times New Roman"/>
          <w:sz w:val="28"/>
          <w:szCs w:val="28"/>
        </w:rPr>
        <w:t xml:space="preserve">створює </w:t>
      </w:r>
      <w:r w:rsidR="009D7457" w:rsidRPr="001F102C">
        <w:rPr>
          <w:rFonts w:ascii="Times New Roman" w:eastAsia="Times New Roman" w:hAnsi="Times New Roman" w:cs="Times New Roman"/>
          <w:sz w:val="28"/>
          <w:szCs w:val="28"/>
        </w:rPr>
        <w:t>використання корпусу текстів</w:t>
      </w:r>
      <w:r w:rsidR="009D7457" w:rsidRPr="001F102C">
        <w:rPr>
          <w:rStyle w:val="a8"/>
          <w:rFonts w:ascii="Times New Roman" w:eastAsia="Times New Roman" w:hAnsi="Times New Roman" w:cs="Times New Roman"/>
          <w:sz w:val="28"/>
          <w:szCs w:val="28"/>
        </w:rPr>
        <w:footnoteReference w:id="2"/>
      </w:r>
      <w:r w:rsidR="000C7488" w:rsidRPr="001F102C">
        <w:rPr>
          <w:rFonts w:ascii="Times New Roman" w:hAnsi="Times New Roman" w:cs="Times New Roman"/>
          <w:sz w:val="28"/>
          <w:szCs w:val="28"/>
        </w:rPr>
        <w:t>.</w:t>
      </w:r>
    </w:p>
    <w:p w:rsidR="005966F3" w:rsidRPr="001F102C" w:rsidRDefault="00B54E63" w:rsidP="009E4CF3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02C">
        <w:rPr>
          <w:rFonts w:ascii="Times New Roman" w:hAnsi="Times New Roman" w:cs="Times New Roman"/>
          <w:bCs/>
          <w:sz w:val="28"/>
          <w:szCs w:val="28"/>
        </w:rPr>
        <w:lastRenderedPageBreak/>
        <w:t>Матеріалом для дослідження</w:t>
      </w:r>
      <w:r w:rsidRPr="001F102C">
        <w:rPr>
          <w:rFonts w:ascii="Times New Roman" w:hAnsi="Times New Roman" w:cs="Times New Roman"/>
          <w:sz w:val="28"/>
          <w:szCs w:val="28"/>
        </w:rPr>
        <w:t xml:space="preserve"> є 222 інноваційні фразеологічні одиниці  з компонентом </w:t>
      </w:r>
      <w:proofErr w:type="spellStart"/>
      <w:r w:rsidRPr="001F102C">
        <w:rPr>
          <w:rFonts w:ascii="Times New Roman" w:hAnsi="Times New Roman" w:cs="Times New Roman"/>
          <w:i/>
          <w:iCs/>
          <w:sz w:val="28"/>
          <w:szCs w:val="28"/>
          <w:lang w:val="en-US"/>
        </w:rPr>
        <w:t>woda</w:t>
      </w:r>
      <w:proofErr w:type="spellEnd"/>
      <w:r w:rsidRPr="001F102C">
        <w:rPr>
          <w:rFonts w:ascii="Times New Roman" w:hAnsi="Times New Roman" w:cs="Times New Roman"/>
          <w:sz w:val="28"/>
          <w:szCs w:val="28"/>
        </w:rPr>
        <w:t xml:space="preserve"> на базі 103 нормативних ФО, які були вилучені методом суцільної вибірки з фразеологічних</w:t>
      </w:r>
      <w:r w:rsidR="003A537E" w:rsidRPr="001F102C">
        <w:rPr>
          <w:rFonts w:ascii="Times New Roman" w:hAnsi="Times New Roman" w:cs="Times New Roman"/>
          <w:sz w:val="28"/>
          <w:szCs w:val="28"/>
        </w:rPr>
        <w:t xml:space="preserve"> (</w:t>
      </w:r>
      <w:r w:rsidR="005966F3" w:rsidRPr="001F102C">
        <w:rPr>
          <w:rFonts w:ascii="Times New Roman" w:hAnsi="Times New Roman"/>
          <w:sz w:val="28"/>
          <w:szCs w:val="28"/>
          <w:lang w:val="pl-PL"/>
        </w:rPr>
        <w:t>SFWP</w:t>
      </w:r>
      <w:r w:rsidR="005966F3" w:rsidRPr="001F102C">
        <w:rPr>
          <w:rFonts w:ascii="Times New Roman" w:hAnsi="Times New Roman"/>
          <w:sz w:val="28"/>
          <w:szCs w:val="28"/>
        </w:rPr>
        <w:t xml:space="preserve">, </w:t>
      </w:r>
      <w:r w:rsidR="005966F3" w:rsidRPr="001F102C">
        <w:rPr>
          <w:rFonts w:ascii="Times New Roman" w:hAnsi="Times New Roman"/>
          <w:sz w:val="28"/>
          <w:szCs w:val="28"/>
          <w:lang w:val="pl-PL"/>
        </w:rPr>
        <w:t>AL</w:t>
      </w:r>
      <w:r w:rsidR="005966F3" w:rsidRPr="001F102C">
        <w:rPr>
          <w:rFonts w:ascii="Times New Roman" w:hAnsi="Times New Roman"/>
          <w:sz w:val="28"/>
          <w:szCs w:val="28"/>
        </w:rPr>
        <w:t xml:space="preserve">, </w:t>
      </w:r>
      <w:r w:rsidR="005966F3" w:rsidRPr="001F102C">
        <w:rPr>
          <w:rFonts w:ascii="Times New Roman" w:hAnsi="Times New Roman"/>
          <w:sz w:val="28"/>
          <w:szCs w:val="28"/>
          <w:lang w:val="pl-PL"/>
        </w:rPr>
        <w:t>WKS</w:t>
      </w:r>
      <w:r w:rsidR="005966F3" w:rsidRPr="001F102C">
        <w:rPr>
          <w:rFonts w:ascii="Times New Roman" w:hAnsi="Times New Roman"/>
          <w:sz w:val="28"/>
          <w:szCs w:val="28"/>
        </w:rPr>
        <w:t xml:space="preserve">, </w:t>
      </w:r>
      <w:r w:rsidR="005966F3" w:rsidRPr="001F102C">
        <w:rPr>
          <w:rFonts w:ascii="Times New Roman" w:hAnsi="Times New Roman"/>
          <w:sz w:val="28"/>
          <w:szCs w:val="28"/>
          <w:lang w:val="pl-PL"/>
        </w:rPr>
        <w:t>WSFJP</w:t>
      </w:r>
      <w:r w:rsidR="005966F3" w:rsidRPr="001F102C">
        <w:rPr>
          <w:rFonts w:ascii="Times New Roman" w:hAnsi="Times New Roman"/>
          <w:sz w:val="28"/>
          <w:szCs w:val="28"/>
        </w:rPr>
        <w:t xml:space="preserve">, </w:t>
      </w:r>
      <w:r w:rsidR="005966F3" w:rsidRPr="001F102C">
        <w:rPr>
          <w:rFonts w:ascii="Times New Roman" w:hAnsi="Times New Roman"/>
          <w:sz w:val="28"/>
          <w:szCs w:val="28"/>
          <w:lang w:val="pl-PL"/>
        </w:rPr>
        <w:t>SFJP</w:t>
      </w:r>
      <w:r w:rsidR="003A537E" w:rsidRPr="001F102C">
        <w:rPr>
          <w:rFonts w:ascii="Times New Roman" w:hAnsi="Times New Roman" w:cs="Times New Roman"/>
          <w:sz w:val="28"/>
          <w:szCs w:val="28"/>
        </w:rPr>
        <w:t xml:space="preserve">) </w:t>
      </w:r>
      <w:r w:rsidRPr="001F102C">
        <w:rPr>
          <w:rFonts w:ascii="Times New Roman" w:hAnsi="Times New Roman" w:cs="Times New Roman"/>
          <w:sz w:val="28"/>
          <w:szCs w:val="28"/>
        </w:rPr>
        <w:t xml:space="preserve"> та загальномовних словників</w:t>
      </w:r>
      <w:r w:rsidR="003A537E" w:rsidRPr="001F102C">
        <w:rPr>
          <w:rFonts w:ascii="Times New Roman" w:hAnsi="Times New Roman" w:cs="Times New Roman"/>
          <w:sz w:val="28"/>
          <w:szCs w:val="28"/>
        </w:rPr>
        <w:t xml:space="preserve"> (</w:t>
      </w:r>
      <w:r w:rsidR="005966F3" w:rsidRPr="001F102C">
        <w:rPr>
          <w:rFonts w:ascii="Times New Roman" w:hAnsi="Times New Roman"/>
          <w:sz w:val="28"/>
          <w:szCs w:val="28"/>
          <w:lang w:val="pl-PL"/>
        </w:rPr>
        <w:t>ISJP</w:t>
      </w:r>
      <w:r w:rsidR="005966F3" w:rsidRPr="001F102C">
        <w:rPr>
          <w:rFonts w:ascii="Times New Roman" w:hAnsi="Times New Roman"/>
          <w:sz w:val="28"/>
          <w:szCs w:val="28"/>
        </w:rPr>
        <w:t xml:space="preserve">, </w:t>
      </w:r>
      <w:r w:rsidR="005966F3" w:rsidRPr="001F102C">
        <w:rPr>
          <w:rFonts w:ascii="Times New Roman" w:hAnsi="Times New Roman"/>
          <w:sz w:val="28"/>
          <w:szCs w:val="28"/>
          <w:lang w:val="pl-PL"/>
        </w:rPr>
        <w:t>USJP</w:t>
      </w:r>
      <w:r w:rsidR="003A537E" w:rsidRPr="001F102C">
        <w:rPr>
          <w:rFonts w:ascii="Times New Roman" w:hAnsi="Times New Roman" w:cs="Times New Roman"/>
          <w:sz w:val="28"/>
          <w:szCs w:val="28"/>
        </w:rPr>
        <w:t>)</w:t>
      </w:r>
      <w:r w:rsidR="00E348F1" w:rsidRPr="001F102C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  <w:r w:rsidR="00E348F1" w:rsidRPr="001F102C">
        <w:rPr>
          <w:rFonts w:ascii="Times New Roman" w:hAnsi="Times New Roman" w:cs="Times New Roman"/>
          <w:sz w:val="28"/>
          <w:szCs w:val="28"/>
        </w:rPr>
        <w:t>.</w:t>
      </w:r>
    </w:p>
    <w:p w:rsidR="008E6A9E" w:rsidRPr="001F102C" w:rsidRDefault="004E3905" w:rsidP="009E4CF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02C">
        <w:rPr>
          <w:rFonts w:ascii="Times New Roman" w:hAnsi="Times New Roman" w:cs="Times New Roman"/>
          <w:sz w:val="28"/>
          <w:szCs w:val="28"/>
        </w:rPr>
        <w:t xml:space="preserve">Вивчення особливостей функціонування фразеологізмів у сучасному узусі вимагає з’ясування понять  </w:t>
      </w:r>
      <w:r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«фразеологічна норма», під яким С.Бомба розуміє «сукупність фразеологізмів, апробованих польською мовною спільнотою, а також сукупність правил, що визначають спосіб їх реалізації в текстах [</w:t>
      </w:r>
      <w:r w:rsidRPr="001F102C">
        <w:rPr>
          <w:rFonts w:ascii="Times New Roman" w:eastAsia="Times New Roman" w:hAnsi="Times New Roman" w:cs="Times New Roman"/>
          <w:sz w:val="28"/>
          <w:szCs w:val="28"/>
          <w:lang w:val="pl-PL" w:eastAsia="uk-UA"/>
        </w:rPr>
        <w:t>B</w:t>
      </w:r>
      <w:r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ą</w:t>
      </w:r>
      <w:r w:rsidRPr="001F102C">
        <w:rPr>
          <w:rFonts w:ascii="Times New Roman" w:eastAsia="Times New Roman" w:hAnsi="Times New Roman" w:cs="Times New Roman"/>
          <w:sz w:val="28"/>
          <w:szCs w:val="28"/>
          <w:lang w:val="pl-PL" w:eastAsia="uk-UA"/>
        </w:rPr>
        <w:t>ba</w:t>
      </w:r>
      <w:r w:rsidR="00CE5F59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1989, </w:t>
      </w:r>
      <w:r w:rsidR="00CE5F59" w:rsidRPr="001F102C">
        <w:rPr>
          <w:rFonts w:ascii="Times New Roman" w:eastAsia="Times New Roman" w:hAnsi="Times New Roman" w:cs="Times New Roman"/>
          <w:sz w:val="28"/>
          <w:szCs w:val="28"/>
          <w:lang w:val="pl-PL" w:eastAsia="uk-UA"/>
        </w:rPr>
        <w:t>s</w:t>
      </w:r>
      <w:r w:rsidR="00CE5F59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.31</w:t>
      </w:r>
      <w:r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]»</w:t>
      </w:r>
      <w:r w:rsidR="007C6A82" w:rsidRPr="001F102C">
        <w:rPr>
          <w:rStyle w:val="a8"/>
          <w:rFonts w:ascii="Times New Roman" w:eastAsia="Times New Roman" w:hAnsi="Times New Roman" w:cs="Times New Roman"/>
          <w:sz w:val="28"/>
          <w:szCs w:val="28"/>
          <w:lang w:eastAsia="uk-UA"/>
        </w:rPr>
        <w:footnoteReference w:id="4"/>
      </w:r>
      <w:r w:rsidR="009B27B3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«фразеологічна інновація»</w:t>
      </w:r>
      <w:r w:rsidR="0072466B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будь-яке</w:t>
      </w:r>
      <w:r w:rsidR="0072466B" w:rsidRPr="001F102C">
        <w:rPr>
          <w:rFonts w:ascii="Times New Roman" w:hAnsi="Times New Roman" w:cs="Times New Roman"/>
          <w:sz w:val="28"/>
          <w:szCs w:val="28"/>
        </w:rPr>
        <w:t xml:space="preserve"> відхилення від фразеологічної норми польської мови.</w:t>
      </w:r>
      <w:r w:rsidR="008E6A9E" w:rsidRPr="001F102C">
        <w:rPr>
          <w:rFonts w:ascii="Times New Roman" w:hAnsi="Times New Roman" w:cs="Times New Roman"/>
          <w:sz w:val="28"/>
          <w:szCs w:val="28"/>
        </w:rPr>
        <w:t xml:space="preserve"> Суперечливим є питання ступ</w:t>
      </w:r>
      <w:r w:rsidR="00FF6AA2" w:rsidRPr="001F102C">
        <w:rPr>
          <w:rFonts w:ascii="Times New Roman" w:hAnsi="Times New Roman" w:cs="Times New Roman"/>
          <w:sz w:val="28"/>
          <w:szCs w:val="28"/>
        </w:rPr>
        <w:t>еня загальновживаності терміна «фразеологічна інновація.»</w:t>
      </w:r>
      <w:r w:rsidR="008E6A9E" w:rsidRPr="001F102C">
        <w:rPr>
          <w:rFonts w:ascii="Times New Roman" w:hAnsi="Times New Roman" w:cs="Times New Roman"/>
          <w:sz w:val="28"/>
          <w:szCs w:val="28"/>
        </w:rPr>
        <w:t xml:space="preserve"> Якщо в польському мовознавстві його уникають лише деякі вчені (наприклад, Д. </w:t>
      </w:r>
      <w:proofErr w:type="spellStart"/>
      <w:r w:rsidR="008E6A9E" w:rsidRPr="001F102C">
        <w:rPr>
          <w:rFonts w:ascii="Times New Roman" w:hAnsi="Times New Roman" w:cs="Times New Roman"/>
          <w:sz w:val="28"/>
          <w:szCs w:val="28"/>
        </w:rPr>
        <w:t>Буттлер</w:t>
      </w:r>
      <w:proofErr w:type="spellEnd"/>
      <w:r w:rsidR="008E6A9E" w:rsidRPr="001F102C">
        <w:rPr>
          <w:rFonts w:ascii="Times New Roman" w:hAnsi="Times New Roman" w:cs="Times New Roman"/>
          <w:sz w:val="28"/>
          <w:szCs w:val="28"/>
        </w:rPr>
        <w:t xml:space="preserve">), то в східнослов’янському мовознавстві дослідники послуговуються іншими термінами, такими як: </w:t>
      </w:r>
      <w:r w:rsidR="00FF6AA2" w:rsidRPr="001F102C">
        <w:rPr>
          <w:rFonts w:ascii="Times New Roman" w:hAnsi="Times New Roman" w:cs="Times New Roman"/>
          <w:sz w:val="28"/>
          <w:szCs w:val="28"/>
        </w:rPr>
        <w:t>«модифікації ФО», «</w:t>
      </w:r>
      <w:r w:rsidR="008E6A9E" w:rsidRPr="001F102C">
        <w:rPr>
          <w:rFonts w:ascii="Times New Roman" w:hAnsi="Times New Roman" w:cs="Times New Roman"/>
          <w:sz w:val="28"/>
          <w:szCs w:val="28"/>
        </w:rPr>
        <w:t>структурно-семантичні трансформації ФО</w:t>
      </w:r>
      <w:r w:rsidR="00FF6AA2" w:rsidRPr="001F102C">
        <w:rPr>
          <w:rFonts w:ascii="Times New Roman" w:hAnsi="Times New Roman" w:cs="Times New Roman"/>
          <w:sz w:val="28"/>
          <w:szCs w:val="28"/>
        </w:rPr>
        <w:t>», «</w:t>
      </w:r>
      <w:r w:rsidR="008E6A9E" w:rsidRPr="001F102C">
        <w:rPr>
          <w:rFonts w:ascii="Times New Roman" w:hAnsi="Times New Roman" w:cs="Times New Roman"/>
          <w:sz w:val="28"/>
          <w:szCs w:val="28"/>
        </w:rPr>
        <w:t>індивідуально-авторські перетворення ФО</w:t>
      </w:r>
      <w:r w:rsidR="00FF6AA2" w:rsidRPr="001F102C">
        <w:rPr>
          <w:rFonts w:ascii="Times New Roman" w:hAnsi="Times New Roman" w:cs="Times New Roman"/>
          <w:sz w:val="28"/>
          <w:szCs w:val="28"/>
        </w:rPr>
        <w:t>»,  «</w:t>
      </w:r>
      <w:r w:rsidR="008E6A9E" w:rsidRPr="001F102C">
        <w:rPr>
          <w:rFonts w:ascii="Times New Roman" w:hAnsi="Times New Roman" w:cs="Times New Roman"/>
          <w:sz w:val="28"/>
          <w:szCs w:val="28"/>
        </w:rPr>
        <w:t>авто</w:t>
      </w:r>
      <w:r w:rsidR="00FF6AA2" w:rsidRPr="001F102C">
        <w:rPr>
          <w:rFonts w:ascii="Times New Roman" w:hAnsi="Times New Roman" w:cs="Times New Roman"/>
          <w:sz w:val="28"/>
          <w:szCs w:val="28"/>
        </w:rPr>
        <w:t>рські видозміни у фразеології»</w:t>
      </w:r>
      <w:r w:rsidR="008E6A9E" w:rsidRPr="001F10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1834" w:rsidRPr="001F102C" w:rsidRDefault="00623145" w:rsidP="009E4CF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02C">
        <w:rPr>
          <w:rFonts w:ascii="Times New Roman" w:hAnsi="Times New Roman" w:cs="Times New Roman"/>
          <w:sz w:val="28"/>
          <w:szCs w:val="28"/>
        </w:rPr>
        <w:t xml:space="preserve">Головною причиною модифікацій фразеологічних одиниць є необхідність конкретизації їх значень, прагнення пов’язати семантичне та емоційне значення із конкретними умовами контексту. Формальні і семантичні трансформації відбуваються на рівні змін зовнішньої форми </w:t>
      </w:r>
      <w:proofErr w:type="spellStart"/>
      <w:r w:rsidRPr="001F102C">
        <w:rPr>
          <w:rFonts w:ascii="Times New Roman" w:hAnsi="Times New Roman" w:cs="Times New Roman"/>
          <w:sz w:val="28"/>
          <w:szCs w:val="28"/>
        </w:rPr>
        <w:t>нарізнооформленої</w:t>
      </w:r>
      <w:proofErr w:type="spellEnd"/>
      <w:r w:rsidRPr="001F102C">
        <w:rPr>
          <w:rFonts w:ascii="Times New Roman" w:hAnsi="Times New Roman" w:cs="Times New Roman"/>
          <w:sz w:val="28"/>
          <w:szCs w:val="28"/>
        </w:rPr>
        <w:t xml:space="preserve"> одиниці, що впливає на її семантичне наповнення. </w:t>
      </w:r>
      <w:r w:rsidR="00D71834" w:rsidRPr="001F102C">
        <w:rPr>
          <w:rFonts w:ascii="Times New Roman" w:hAnsi="Times New Roman" w:cs="Times New Roman"/>
          <w:sz w:val="28"/>
          <w:szCs w:val="28"/>
        </w:rPr>
        <w:t>Фразеологічні інновації можуть виникати або свідомо, з метою досягнути певного ефекту  –  наприклад, мовного жарту, або несвідомо, спонтанно, внаслідок недосконалого знання структури фразеологізму, його значення або сполучуваності. Інновації другого типу зазвичай  не збагачують висловлювання, а отже, функціонально необґрунтовані – найчастіше їх трактують як помилки у вживанні ФО [</w:t>
      </w:r>
      <w:r w:rsidR="00D83CEE" w:rsidRPr="001F102C">
        <w:rPr>
          <w:rFonts w:ascii="Times New Roman" w:hAnsi="Times New Roman" w:cs="Times New Roman"/>
          <w:sz w:val="28"/>
          <w:szCs w:val="28"/>
        </w:rPr>
        <w:t>Кравчук 2011,</w:t>
      </w:r>
      <w:r w:rsidR="00D71834" w:rsidRPr="001F102C">
        <w:rPr>
          <w:rFonts w:ascii="Times New Roman" w:hAnsi="Times New Roman" w:cs="Times New Roman"/>
          <w:sz w:val="28"/>
          <w:szCs w:val="28"/>
        </w:rPr>
        <w:t xml:space="preserve"> с.396]</w:t>
      </w:r>
    </w:p>
    <w:p w:rsidR="00486346" w:rsidRPr="001F102C" w:rsidRDefault="00486346" w:rsidP="009E4C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02C">
        <w:rPr>
          <w:rFonts w:ascii="Times New Roman" w:eastAsia="Calibri" w:hAnsi="Times New Roman" w:cs="Times New Roman"/>
          <w:sz w:val="28"/>
          <w:szCs w:val="28"/>
        </w:rPr>
        <w:t>У випадку фразеологічних помилок та функціонально виправданих інновацій не завжди легко провести межу.</w:t>
      </w:r>
      <w:r w:rsidRPr="001F102C">
        <w:rPr>
          <w:rFonts w:ascii="Times New Roman" w:hAnsi="Times New Roman" w:cs="Times New Roman"/>
          <w:sz w:val="28"/>
          <w:szCs w:val="28"/>
        </w:rPr>
        <w:t xml:space="preserve"> Д.</w:t>
      </w:r>
      <w:proofErr w:type="spellStart"/>
      <w:r w:rsidRPr="001F102C">
        <w:rPr>
          <w:rFonts w:ascii="Times New Roman" w:hAnsi="Times New Roman" w:cs="Times New Roman"/>
          <w:sz w:val="28"/>
          <w:szCs w:val="28"/>
        </w:rPr>
        <w:t>Буттлер</w:t>
      </w:r>
      <w:proofErr w:type="spellEnd"/>
      <w:r w:rsidRPr="001F102C">
        <w:rPr>
          <w:rFonts w:ascii="Times New Roman" w:hAnsi="Times New Roman" w:cs="Times New Roman"/>
          <w:sz w:val="28"/>
          <w:szCs w:val="28"/>
        </w:rPr>
        <w:t xml:space="preserve">  зауважує, часто фразеологічні помилки виникають тоді, коли мовець довільно  інтерпретує </w:t>
      </w:r>
      <w:r w:rsidRPr="001F102C">
        <w:rPr>
          <w:rFonts w:ascii="Times New Roman" w:hAnsi="Times New Roman" w:cs="Times New Roman"/>
          <w:sz w:val="28"/>
          <w:szCs w:val="28"/>
        </w:rPr>
        <w:lastRenderedPageBreak/>
        <w:t xml:space="preserve">певну ФО, надаючи їй індивідуального значення. Основною причиною неправильного вживання ФО Д. </w:t>
      </w:r>
      <w:proofErr w:type="spellStart"/>
      <w:r w:rsidRPr="001F102C">
        <w:rPr>
          <w:rFonts w:ascii="Times New Roman" w:hAnsi="Times New Roman" w:cs="Times New Roman"/>
          <w:sz w:val="28"/>
          <w:szCs w:val="28"/>
        </w:rPr>
        <w:t>Буттлер</w:t>
      </w:r>
      <w:proofErr w:type="spellEnd"/>
      <w:r w:rsidRPr="001F102C">
        <w:rPr>
          <w:rFonts w:ascii="Times New Roman" w:hAnsi="Times New Roman" w:cs="Times New Roman"/>
          <w:sz w:val="28"/>
          <w:szCs w:val="28"/>
        </w:rPr>
        <w:t xml:space="preserve"> вважає домінування у пам’яті мовців відомостей про те, що певні ФО можуть використовуватись у подібних мовленнєвих ситуаціях [</w:t>
      </w:r>
      <w:r w:rsidRPr="001F102C">
        <w:rPr>
          <w:rStyle w:val="a9"/>
          <w:rFonts w:eastAsiaTheme="minorHAnsi"/>
          <w:i w:val="0"/>
          <w:sz w:val="28"/>
          <w:szCs w:val="28"/>
          <w:lang w:val="pl-PL"/>
        </w:rPr>
        <w:t>Buttler</w:t>
      </w:r>
      <w:r w:rsidRPr="001F102C">
        <w:rPr>
          <w:rStyle w:val="a9"/>
          <w:rFonts w:eastAsiaTheme="minorHAnsi"/>
          <w:sz w:val="28"/>
          <w:szCs w:val="28"/>
        </w:rPr>
        <w:t xml:space="preserve"> </w:t>
      </w:r>
      <w:r w:rsidRPr="001F102C">
        <w:rPr>
          <w:rStyle w:val="a9"/>
          <w:rFonts w:eastAsiaTheme="minorHAnsi"/>
          <w:i w:val="0"/>
          <w:sz w:val="28"/>
          <w:szCs w:val="28"/>
        </w:rPr>
        <w:t>19</w:t>
      </w:r>
      <w:r w:rsidR="00E67637" w:rsidRPr="001F102C">
        <w:rPr>
          <w:rStyle w:val="a9"/>
          <w:rFonts w:eastAsiaTheme="minorHAnsi"/>
          <w:i w:val="0"/>
          <w:sz w:val="28"/>
          <w:szCs w:val="28"/>
        </w:rPr>
        <w:t>85</w:t>
      </w:r>
      <w:r w:rsidRPr="001F102C">
        <w:rPr>
          <w:rStyle w:val="a9"/>
          <w:rFonts w:eastAsiaTheme="minorHAnsi"/>
          <w:sz w:val="28"/>
          <w:szCs w:val="28"/>
        </w:rPr>
        <w:t xml:space="preserve">, </w:t>
      </w:r>
      <w:r w:rsidRPr="001F102C">
        <w:rPr>
          <w:rFonts w:ascii="Times New Roman" w:hAnsi="Times New Roman" w:cs="Times New Roman"/>
          <w:sz w:val="28"/>
          <w:szCs w:val="28"/>
        </w:rPr>
        <w:t xml:space="preserve"> </w:t>
      </w:r>
      <w:r w:rsidRPr="001F102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F102C">
        <w:rPr>
          <w:rFonts w:ascii="Times New Roman" w:hAnsi="Times New Roman" w:cs="Times New Roman"/>
          <w:sz w:val="28"/>
          <w:szCs w:val="28"/>
        </w:rPr>
        <w:t>.78 – 84</w:t>
      </w:r>
      <w:r w:rsidRPr="001F102C">
        <w:rPr>
          <w:rStyle w:val="a9"/>
          <w:rFonts w:eastAsiaTheme="minorHAnsi"/>
          <w:sz w:val="28"/>
          <w:szCs w:val="28"/>
        </w:rPr>
        <w:t>,</w:t>
      </w:r>
      <w:r w:rsidRPr="001F102C">
        <w:rPr>
          <w:rFonts w:ascii="Times New Roman" w:hAnsi="Times New Roman" w:cs="Times New Roman"/>
          <w:sz w:val="28"/>
          <w:szCs w:val="28"/>
        </w:rPr>
        <w:t xml:space="preserve"> </w:t>
      </w:r>
      <w:r w:rsidRPr="001F102C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1F102C">
        <w:rPr>
          <w:rFonts w:ascii="Times New Roman" w:hAnsi="Times New Roman" w:cs="Times New Roman"/>
          <w:sz w:val="28"/>
          <w:szCs w:val="28"/>
        </w:rPr>
        <w:t xml:space="preserve">.151 – 152]. </w:t>
      </w:r>
      <w:r w:rsidR="00623145" w:rsidRPr="001F102C">
        <w:rPr>
          <w:rFonts w:ascii="Times New Roman" w:hAnsi="Times New Roman" w:cs="Times New Roman"/>
          <w:sz w:val="28"/>
          <w:szCs w:val="28"/>
        </w:rPr>
        <w:t xml:space="preserve">Фразеологічна помилка – це певні відхилення в семантиці чи структурі нормативної ФО, які часто виникають через незнання точного значення фразеологізму, його лексико-граматичного складу, експресивно-стилістичних особливостей, сфери вживання, сполучуваності, а також неуважне ставлення до образної природи фразеологізмів, що є причинами виникнення фразеологічних помилок. </w:t>
      </w:r>
      <w:r w:rsidRPr="001F102C">
        <w:rPr>
          <w:rFonts w:ascii="Times New Roman" w:hAnsi="Times New Roman" w:cs="Times New Roman"/>
          <w:sz w:val="28"/>
          <w:szCs w:val="28"/>
        </w:rPr>
        <w:t>Неправильне вживання фразеологізму може стати причиною суперечностей у змісті та стилі твору або непорозумінням у комунікативних актах.</w:t>
      </w:r>
    </w:p>
    <w:p w:rsidR="00623145" w:rsidRPr="001F102C" w:rsidRDefault="00DD0037" w:rsidP="009E4C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02C">
        <w:rPr>
          <w:rFonts w:ascii="Times New Roman" w:hAnsi="Times New Roman" w:cs="Times New Roman"/>
          <w:sz w:val="28"/>
          <w:szCs w:val="28"/>
        </w:rPr>
        <w:t xml:space="preserve">У </w:t>
      </w:r>
      <w:r w:rsidR="007B4194" w:rsidRPr="001F102C">
        <w:rPr>
          <w:rFonts w:ascii="Times New Roman" w:hAnsi="Times New Roman" w:cs="Times New Roman"/>
          <w:sz w:val="28"/>
          <w:szCs w:val="28"/>
        </w:rPr>
        <w:t xml:space="preserve">розвідці </w:t>
      </w:r>
      <w:r w:rsidRPr="001F102C">
        <w:rPr>
          <w:rFonts w:ascii="Times New Roman" w:hAnsi="Times New Roman" w:cs="Times New Roman"/>
          <w:sz w:val="28"/>
          <w:szCs w:val="28"/>
        </w:rPr>
        <w:t xml:space="preserve">нам вдалося проаналізувати семантику інноваційних фразеологізмів на основі трьох аспектів значення: </w:t>
      </w:r>
      <w:proofErr w:type="spellStart"/>
      <w:r w:rsidRPr="001F102C">
        <w:rPr>
          <w:rFonts w:ascii="Times New Roman" w:hAnsi="Times New Roman" w:cs="Times New Roman"/>
          <w:sz w:val="28"/>
          <w:szCs w:val="28"/>
        </w:rPr>
        <w:t>сигніфікативного</w:t>
      </w:r>
      <w:proofErr w:type="spellEnd"/>
      <w:r w:rsidRPr="001F102C">
        <w:rPr>
          <w:rFonts w:ascii="Times New Roman" w:hAnsi="Times New Roman" w:cs="Times New Roman"/>
          <w:sz w:val="28"/>
          <w:szCs w:val="28"/>
        </w:rPr>
        <w:t xml:space="preserve"> (поняттєвого, системного), денотативного (виражає співвіднесеність ФО з предметами, явищами та ситуаціями реальної дійсності) та конотативного (містить емоційно-оцінні, когнітивні та стилістичні значення)</w:t>
      </w:r>
      <w:r w:rsidR="007B4194" w:rsidRPr="001F102C">
        <w:rPr>
          <w:rFonts w:ascii="Times New Roman" w:hAnsi="Times New Roman" w:cs="Times New Roman"/>
          <w:sz w:val="28"/>
          <w:szCs w:val="28"/>
        </w:rPr>
        <w:t xml:space="preserve"> </w:t>
      </w:r>
      <w:r w:rsidR="002A0704" w:rsidRPr="001F102C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2A0704" w:rsidRPr="001F102C">
        <w:rPr>
          <w:rFonts w:ascii="Times New Roman" w:hAnsi="Times New Roman" w:cs="Times New Roman"/>
          <w:sz w:val="28"/>
          <w:szCs w:val="28"/>
        </w:rPr>
        <w:t>Тепляков</w:t>
      </w:r>
      <w:proofErr w:type="spellEnd"/>
      <w:r w:rsidR="008169AB" w:rsidRPr="001F102C">
        <w:rPr>
          <w:rFonts w:ascii="Times New Roman" w:hAnsi="Times New Roman" w:cs="Times New Roman"/>
          <w:sz w:val="28"/>
          <w:szCs w:val="28"/>
        </w:rPr>
        <w:t xml:space="preserve"> 2005</w:t>
      </w:r>
      <w:r w:rsidR="007B4194" w:rsidRPr="001F102C">
        <w:rPr>
          <w:rFonts w:ascii="Times New Roman" w:hAnsi="Times New Roman" w:cs="Times New Roman"/>
          <w:sz w:val="28"/>
          <w:szCs w:val="28"/>
        </w:rPr>
        <w:t>]</w:t>
      </w:r>
      <w:r w:rsidRPr="001F102C">
        <w:rPr>
          <w:rFonts w:ascii="Times New Roman" w:hAnsi="Times New Roman" w:cs="Times New Roman"/>
          <w:sz w:val="28"/>
          <w:szCs w:val="28"/>
        </w:rPr>
        <w:t xml:space="preserve">. </w:t>
      </w:r>
      <w:r w:rsidR="00623145" w:rsidRPr="001F102C">
        <w:rPr>
          <w:rFonts w:ascii="Times New Roman" w:hAnsi="Times New Roman" w:cs="Times New Roman"/>
          <w:sz w:val="28"/>
          <w:szCs w:val="28"/>
        </w:rPr>
        <w:t>Для поділу інновацій, як оптимальні, ми обрали класифікації С. Бомби [</w:t>
      </w:r>
      <w:proofErr w:type="spellStart"/>
      <w:r w:rsidR="00623145" w:rsidRPr="001F102C">
        <w:rPr>
          <w:rFonts w:ascii="Times New Roman" w:hAnsi="Times New Roman" w:cs="Times New Roman"/>
          <w:sz w:val="28"/>
          <w:szCs w:val="28"/>
        </w:rPr>
        <w:t>Bąba</w:t>
      </w:r>
      <w:proofErr w:type="spellEnd"/>
      <w:r w:rsidR="002A0704" w:rsidRPr="001F102C">
        <w:rPr>
          <w:rFonts w:ascii="Times New Roman" w:hAnsi="Times New Roman" w:cs="Times New Roman"/>
          <w:sz w:val="28"/>
          <w:szCs w:val="28"/>
        </w:rPr>
        <w:t xml:space="preserve"> 1989] та Т. </w:t>
      </w:r>
      <w:proofErr w:type="spellStart"/>
      <w:r w:rsidR="002A0704" w:rsidRPr="001F102C">
        <w:rPr>
          <w:rFonts w:ascii="Times New Roman" w:hAnsi="Times New Roman" w:cs="Times New Roman"/>
          <w:sz w:val="28"/>
          <w:szCs w:val="28"/>
        </w:rPr>
        <w:t>Цимбалюк</w:t>
      </w:r>
      <w:proofErr w:type="spellEnd"/>
      <w:r w:rsidR="002A0704" w:rsidRPr="001F102C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2A0704" w:rsidRPr="001F102C">
        <w:rPr>
          <w:rFonts w:ascii="Times New Roman" w:hAnsi="Times New Roman" w:cs="Times New Roman"/>
          <w:sz w:val="28"/>
          <w:szCs w:val="28"/>
        </w:rPr>
        <w:t>Цимбалюк</w:t>
      </w:r>
      <w:proofErr w:type="spellEnd"/>
      <w:r w:rsidR="00623145" w:rsidRPr="001F102C">
        <w:rPr>
          <w:rFonts w:ascii="Times New Roman" w:hAnsi="Times New Roman" w:cs="Times New Roman"/>
          <w:sz w:val="28"/>
          <w:szCs w:val="28"/>
        </w:rPr>
        <w:t xml:space="preserve"> 1990].</w:t>
      </w:r>
      <w:r w:rsidR="00623145" w:rsidRPr="001F102C">
        <w:rPr>
          <w:sz w:val="28"/>
          <w:szCs w:val="28"/>
        </w:rPr>
        <w:t xml:space="preserve"> </w:t>
      </w:r>
      <w:r w:rsidR="00623145" w:rsidRPr="001F102C">
        <w:rPr>
          <w:rFonts w:ascii="Times New Roman" w:hAnsi="Times New Roman" w:cs="Times New Roman"/>
          <w:sz w:val="28"/>
          <w:szCs w:val="28"/>
        </w:rPr>
        <w:t>А зараз розглянемо кілька найяскравіших прикладів у яких актуалізуються фразеологічні інновації.</w:t>
      </w:r>
    </w:p>
    <w:p w:rsidR="0070090F" w:rsidRPr="001F102C" w:rsidRDefault="008169AB" w:rsidP="009E4CF3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F102C">
        <w:rPr>
          <w:rFonts w:ascii="Times New Roman" w:hAnsi="Times New Roman" w:cs="Times New Roman"/>
          <w:sz w:val="28"/>
          <w:szCs w:val="28"/>
        </w:rPr>
        <w:t xml:space="preserve">У ході </w:t>
      </w:r>
      <w:r w:rsidR="0097433A" w:rsidRPr="001F102C">
        <w:rPr>
          <w:rFonts w:ascii="Times New Roman" w:hAnsi="Times New Roman" w:cs="Times New Roman"/>
          <w:sz w:val="28"/>
          <w:szCs w:val="28"/>
        </w:rPr>
        <w:t>нашого дослідження вдалося виявити, що н</w:t>
      </w:r>
      <w:r w:rsidR="00DC1418" w:rsidRPr="001F102C">
        <w:rPr>
          <w:rFonts w:ascii="Times New Roman" w:hAnsi="Times New Roman" w:cs="Times New Roman"/>
          <w:sz w:val="28"/>
          <w:szCs w:val="28"/>
        </w:rPr>
        <w:t xml:space="preserve">айпродуктивнішим типом структурно-семантичних  </w:t>
      </w:r>
      <w:r w:rsidR="008E72DD" w:rsidRPr="001F102C">
        <w:rPr>
          <w:rFonts w:ascii="Times New Roman" w:hAnsi="Times New Roman" w:cs="Times New Roman"/>
          <w:sz w:val="28"/>
          <w:szCs w:val="28"/>
        </w:rPr>
        <w:t xml:space="preserve">трансформацій </w:t>
      </w:r>
      <w:r w:rsidR="00DC1418" w:rsidRPr="001F102C">
        <w:rPr>
          <w:rFonts w:ascii="Times New Roman" w:hAnsi="Times New Roman" w:cs="Times New Roman"/>
          <w:sz w:val="28"/>
          <w:szCs w:val="28"/>
        </w:rPr>
        <w:t xml:space="preserve">є </w:t>
      </w:r>
      <w:r w:rsidR="008F6279" w:rsidRPr="001F102C">
        <w:rPr>
          <w:rFonts w:ascii="Times New Roman" w:hAnsi="Times New Roman" w:cs="Times New Roman"/>
          <w:b/>
          <w:sz w:val="28"/>
          <w:szCs w:val="28"/>
        </w:rPr>
        <w:t>інновації-заміни</w:t>
      </w:r>
      <w:r w:rsidR="002A0456" w:rsidRPr="001F1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456" w:rsidRPr="001F102C">
        <w:rPr>
          <w:rFonts w:ascii="Times New Roman" w:hAnsi="Times New Roman" w:cs="Times New Roman"/>
          <w:sz w:val="28"/>
          <w:szCs w:val="28"/>
        </w:rPr>
        <w:t xml:space="preserve">(83 контексти, 37 %), </w:t>
      </w:r>
      <w:r w:rsidR="00DC1418" w:rsidRPr="001F102C">
        <w:rPr>
          <w:rFonts w:ascii="Times New Roman" w:hAnsi="Times New Roman" w:cs="Times New Roman"/>
          <w:sz w:val="28"/>
          <w:szCs w:val="28"/>
        </w:rPr>
        <w:t xml:space="preserve">створені в результаті цілеспрямованої заміни одного або кількох фіксованих фразеологічною нормою компонентів ФО на інші функціонально схожі елементи з метою досягнути певного художнього ефекту, який носить здебільшого уточнюючий, </w:t>
      </w:r>
      <w:proofErr w:type="spellStart"/>
      <w:r w:rsidR="00DC1418" w:rsidRPr="001F102C">
        <w:rPr>
          <w:rFonts w:ascii="Times New Roman" w:hAnsi="Times New Roman" w:cs="Times New Roman"/>
          <w:sz w:val="28"/>
          <w:szCs w:val="28"/>
        </w:rPr>
        <w:t>конкретизуючий</w:t>
      </w:r>
      <w:proofErr w:type="spellEnd"/>
      <w:r w:rsidR="00DC1418" w:rsidRPr="001F102C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8E72DD" w:rsidRPr="001F102C">
        <w:rPr>
          <w:rFonts w:ascii="Times New Roman" w:hAnsi="Times New Roman" w:cs="Times New Roman"/>
          <w:sz w:val="28"/>
          <w:szCs w:val="28"/>
        </w:rPr>
        <w:t xml:space="preserve"> </w:t>
      </w:r>
      <w:r w:rsidR="008E72DD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proofErr w:type="spellStart"/>
      <w:r w:rsidR="008E72DD" w:rsidRPr="001F102C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Б</w:t>
      </w:r>
      <w:r w:rsidR="00D83CEE" w:rsidRPr="001F102C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ілоноженко</w:t>
      </w:r>
      <w:proofErr w:type="spellEnd"/>
      <w:r w:rsidR="00D83CEE" w:rsidRPr="001F102C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, Гнатюк</w:t>
      </w:r>
      <w:r w:rsidR="008E72DD" w:rsidRPr="001F102C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 1989</w:t>
      </w:r>
      <w:r w:rsidR="008E72DD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]</w:t>
      </w:r>
      <w:r w:rsidR="00DC1418" w:rsidRPr="001F102C">
        <w:rPr>
          <w:rFonts w:ascii="Times New Roman" w:hAnsi="Times New Roman" w:cs="Times New Roman"/>
          <w:sz w:val="28"/>
          <w:szCs w:val="28"/>
        </w:rPr>
        <w:t xml:space="preserve">. </w:t>
      </w:r>
      <w:r w:rsidR="00DC1418" w:rsidRPr="001F102C">
        <w:rPr>
          <w:rFonts w:ascii="Times New Roman" w:eastAsia="Calibri" w:hAnsi="Times New Roman" w:cs="Times New Roman"/>
          <w:sz w:val="28"/>
          <w:szCs w:val="28"/>
        </w:rPr>
        <w:t xml:space="preserve">Заміна одних складників фразеологізму на інші здійснюється на основі їх семантичної близькості або за принципом тематичної спільності між компонентами. </w:t>
      </w:r>
      <w:r w:rsidR="00DC1418" w:rsidRPr="001F102C">
        <w:rPr>
          <w:rFonts w:ascii="Times New Roman" w:hAnsi="Times New Roman" w:cs="Times New Roman"/>
          <w:sz w:val="28"/>
          <w:szCs w:val="28"/>
        </w:rPr>
        <w:t>Такі інновації було поділено на граматичні типи: дієслівні</w:t>
      </w:r>
      <w:r w:rsidR="00B36291" w:rsidRPr="001F102C">
        <w:rPr>
          <w:rFonts w:ascii="Times New Roman" w:hAnsi="Times New Roman" w:cs="Times New Roman"/>
          <w:sz w:val="28"/>
          <w:szCs w:val="28"/>
        </w:rPr>
        <w:t>, іменникові та прикметникові.</w:t>
      </w:r>
      <w:r w:rsidR="00DC1418" w:rsidRPr="001F102C">
        <w:rPr>
          <w:rFonts w:ascii="Times New Roman" w:hAnsi="Times New Roman" w:cs="Times New Roman"/>
          <w:sz w:val="28"/>
          <w:szCs w:val="28"/>
        </w:rPr>
        <w:t xml:space="preserve"> </w:t>
      </w:r>
      <w:r w:rsidR="00B36291" w:rsidRPr="001F102C">
        <w:rPr>
          <w:rFonts w:ascii="Times New Roman" w:hAnsi="Times New Roman" w:cs="Times New Roman"/>
          <w:sz w:val="28"/>
          <w:szCs w:val="28"/>
        </w:rPr>
        <w:t>Н</w:t>
      </w:r>
      <w:r w:rsidR="002A0456" w:rsidRPr="001F102C">
        <w:rPr>
          <w:rFonts w:ascii="Times New Roman" w:hAnsi="Times New Roman" w:cs="Times New Roman"/>
          <w:sz w:val="28"/>
          <w:szCs w:val="28"/>
        </w:rPr>
        <w:t xml:space="preserve">апр., </w:t>
      </w:r>
      <w:proofErr w:type="spellStart"/>
      <w:r w:rsidR="001B2416" w:rsidRPr="001F102C">
        <w:rPr>
          <w:rFonts w:ascii="Times New Roman" w:eastAsia="Calibri" w:hAnsi="Times New Roman" w:cs="Times New Roman"/>
          <w:i/>
          <w:sz w:val="28"/>
          <w:szCs w:val="28"/>
        </w:rPr>
        <w:t>„Do</w:t>
      </w:r>
      <w:proofErr w:type="spellEnd"/>
      <w:r w:rsidR="001B2416" w:rsidRPr="001F102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1B2416" w:rsidRPr="001F102C">
        <w:rPr>
          <w:rFonts w:ascii="Times New Roman" w:eastAsia="Calibri" w:hAnsi="Times New Roman" w:cs="Times New Roman"/>
          <w:i/>
          <w:sz w:val="28"/>
          <w:szCs w:val="28"/>
        </w:rPr>
        <w:t>polityki</w:t>
      </w:r>
      <w:proofErr w:type="spellEnd"/>
      <w:r w:rsidR="001B2416" w:rsidRPr="001F102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1B2416" w:rsidRPr="001F102C">
        <w:rPr>
          <w:rFonts w:ascii="Times New Roman" w:eastAsia="Calibri" w:hAnsi="Times New Roman" w:cs="Times New Roman"/>
          <w:i/>
          <w:sz w:val="28"/>
          <w:szCs w:val="28"/>
        </w:rPr>
        <w:t>chce</w:t>
      </w:r>
      <w:proofErr w:type="spellEnd"/>
      <w:r w:rsidR="001B2416" w:rsidRPr="001F102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1B2416" w:rsidRPr="001F102C">
        <w:rPr>
          <w:rFonts w:ascii="Times New Roman" w:eastAsia="Calibri" w:hAnsi="Times New Roman" w:cs="Times New Roman"/>
          <w:i/>
          <w:sz w:val="28"/>
          <w:szCs w:val="28"/>
        </w:rPr>
        <w:t>podobno</w:t>
      </w:r>
      <w:proofErr w:type="spellEnd"/>
      <w:r w:rsidR="001B2416" w:rsidRPr="001F102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1B2416" w:rsidRPr="001F102C">
        <w:rPr>
          <w:rFonts w:ascii="Times New Roman" w:eastAsia="Calibri" w:hAnsi="Times New Roman" w:cs="Times New Roman"/>
          <w:i/>
          <w:sz w:val="28"/>
          <w:szCs w:val="28"/>
        </w:rPr>
        <w:t>wrócić</w:t>
      </w:r>
      <w:proofErr w:type="spellEnd"/>
      <w:r w:rsidR="001B2416" w:rsidRPr="001F102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1B2416" w:rsidRPr="001F102C">
        <w:rPr>
          <w:rFonts w:ascii="Times New Roman" w:eastAsia="Calibri" w:hAnsi="Times New Roman" w:cs="Times New Roman"/>
          <w:i/>
          <w:sz w:val="28"/>
          <w:szCs w:val="28"/>
        </w:rPr>
        <w:t>Tomasz</w:t>
      </w:r>
      <w:proofErr w:type="spellEnd"/>
      <w:r w:rsidR="001B2416" w:rsidRPr="001F102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1B2416" w:rsidRPr="001F102C">
        <w:rPr>
          <w:rFonts w:ascii="Times New Roman" w:eastAsia="Calibri" w:hAnsi="Times New Roman" w:cs="Times New Roman"/>
          <w:i/>
          <w:sz w:val="28"/>
          <w:szCs w:val="28"/>
        </w:rPr>
        <w:t>Nałęcz</w:t>
      </w:r>
      <w:proofErr w:type="spellEnd"/>
      <w:r w:rsidR="001B2416" w:rsidRPr="001F102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r w:rsidR="001B2416" w:rsidRPr="001F102C">
        <w:rPr>
          <w:rFonts w:ascii="Times New Roman" w:eastAsia="Calibri" w:hAnsi="Times New Roman" w:cs="Times New Roman"/>
          <w:i/>
          <w:sz w:val="28"/>
          <w:szCs w:val="28"/>
        </w:rPr>
        <w:t>Przestrzegam</w:t>
      </w:r>
      <w:proofErr w:type="spellEnd"/>
      <w:r w:rsidR="001B2416" w:rsidRPr="001F102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1B2416" w:rsidRPr="001F102C">
        <w:rPr>
          <w:rFonts w:ascii="Times New Roman" w:eastAsia="Calibri" w:hAnsi="Times New Roman" w:cs="Times New Roman"/>
          <w:i/>
          <w:sz w:val="28"/>
          <w:szCs w:val="28"/>
        </w:rPr>
        <w:t>przed</w:t>
      </w:r>
      <w:proofErr w:type="spellEnd"/>
      <w:r w:rsidR="001B2416" w:rsidRPr="001F102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1B2416" w:rsidRPr="001F102C">
        <w:rPr>
          <w:rFonts w:ascii="Times New Roman" w:eastAsia="Calibri" w:hAnsi="Times New Roman" w:cs="Times New Roman"/>
          <w:i/>
          <w:sz w:val="28"/>
          <w:szCs w:val="28"/>
        </w:rPr>
        <w:t>nim</w:t>
      </w:r>
      <w:proofErr w:type="spellEnd"/>
      <w:r w:rsidR="001B2416" w:rsidRPr="001F102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1B2416" w:rsidRPr="001F102C">
        <w:rPr>
          <w:rFonts w:ascii="Times New Roman" w:eastAsia="Calibri" w:hAnsi="Times New Roman" w:cs="Times New Roman"/>
          <w:i/>
          <w:sz w:val="28"/>
          <w:szCs w:val="28"/>
        </w:rPr>
        <w:t>lewicę</w:t>
      </w:r>
      <w:proofErr w:type="spellEnd"/>
      <w:r w:rsidR="001B2416" w:rsidRPr="001F102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r w:rsidR="001B2416" w:rsidRPr="001F102C">
        <w:rPr>
          <w:rFonts w:ascii="Times New Roman" w:eastAsia="Calibri" w:hAnsi="Times New Roman" w:cs="Times New Roman"/>
          <w:i/>
          <w:sz w:val="28"/>
          <w:szCs w:val="28"/>
        </w:rPr>
        <w:t>Tego</w:t>
      </w:r>
      <w:proofErr w:type="spellEnd"/>
      <w:r w:rsidR="001B2416" w:rsidRPr="001F102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1B2416" w:rsidRPr="001F102C">
        <w:rPr>
          <w:rFonts w:ascii="Times New Roman" w:eastAsia="Calibri" w:hAnsi="Times New Roman" w:cs="Times New Roman"/>
          <w:i/>
          <w:sz w:val="28"/>
          <w:szCs w:val="28"/>
        </w:rPr>
        <w:t>polityka</w:t>
      </w:r>
      <w:proofErr w:type="spellEnd"/>
      <w:r w:rsidR="001B2416" w:rsidRPr="001F102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1B2416" w:rsidRPr="001F102C">
        <w:rPr>
          <w:rFonts w:ascii="Times New Roman" w:eastAsia="Calibri" w:hAnsi="Times New Roman" w:cs="Times New Roman"/>
          <w:i/>
          <w:sz w:val="28"/>
          <w:szCs w:val="28"/>
        </w:rPr>
        <w:t>lewica</w:t>
      </w:r>
      <w:proofErr w:type="spellEnd"/>
      <w:r w:rsidR="001B2416" w:rsidRPr="001F102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1B2416" w:rsidRPr="001F102C">
        <w:rPr>
          <w:rFonts w:ascii="Times New Roman" w:eastAsia="Calibri" w:hAnsi="Times New Roman" w:cs="Times New Roman"/>
          <w:i/>
          <w:sz w:val="28"/>
          <w:szCs w:val="28"/>
        </w:rPr>
        <w:t>powinna</w:t>
      </w:r>
      <w:proofErr w:type="spellEnd"/>
      <w:r w:rsidR="001B2416" w:rsidRPr="001F102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1B2416" w:rsidRPr="001F102C">
        <w:rPr>
          <w:rFonts w:ascii="Times New Roman" w:eastAsia="Calibri" w:hAnsi="Times New Roman" w:cs="Times New Roman"/>
          <w:b/>
          <w:i/>
          <w:sz w:val="28"/>
          <w:szCs w:val="28"/>
        </w:rPr>
        <w:t>się</w:t>
      </w:r>
      <w:proofErr w:type="spellEnd"/>
      <w:r w:rsidR="001B2416" w:rsidRPr="001F102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B2416" w:rsidRPr="001F102C">
        <w:rPr>
          <w:rFonts w:ascii="Times New Roman" w:eastAsia="Calibri" w:hAnsi="Times New Roman" w:cs="Times New Roman"/>
          <w:b/>
          <w:i/>
          <w:sz w:val="28"/>
          <w:szCs w:val="28"/>
        </w:rPr>
        <w:t>strzec</w:t>
      </w:r>
      <w:proofErr w:type="spellEnd"/>
      <w:r w:rsidR="001B2416" w:rsidRPr="001F102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B2416" w:rsidRPr="001F102C">
        <w:rPr>
          <w:rFonts w:ascii="Times New Roman" w:eastAsia="Calibri" w:hAnsi="Times New Roman" w:cs="Times New Roman"/>
          <w:b/>
          <w:i/>
          <w:sz w:val="28"/>
          <w:szCs w:val="28"/>
        </w:rPr>
        <w:t>jak</w:t>
      </w:r>
      <w:proofErr w:type="spellEnd"/>
      <w:r w:rsidR="001B2416" w:rsidRPr="001F102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B2416" w:rsidRPr="001F102C">
        <w:rPr>
          <w:rFonts w:ascii="Times New Roman" w:eastAsia="Calibri" w:hAnsi="Times New Roman" w:cs="Times New Roman"/>
          <w:b/>
          <w:i/>
          <w:sz w:val="28"/>
          <w:szCs w:val="28"/>
        </w:rPr>
        <w:t>diabeł</w:t>
      </w:r>
      <w:proofErr w:type="spellEnd"/>
      <w:r w:rsidR="001B2416" w:rsidRPr="001F102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B2416" w:rsidRPr="001F102C">
        <w:rPr>
          <w:rFonts w:ascii="Times New Roman" w:eastAsia="Calibri" w:hAnsi="Times New Roman" w:cs="Times New Roman"/>
          <w:b/>
          <w:i/>
          <w:sz w:val="28"/>
          <w:szCs w:val="28"/>
        </w:rPr>
        <w:t>święconej</w:t>
      </w:r>
      <w:proofErr w:type="spellEnd"/>
      <w:r w:rsidR="001B2416" w:rsidRPr="001F102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B2416" w:rsidRPr="001F102C">
        <w:rPr>
          <w:rFonts w:ascii="Times New Roman" w:eastAsia="Calibri" w:hAnsi="Times New Roman" w:cs="Times New Roman"/>
          <w:b/>
          <w:i/>
          <w:sz w:val="28"/>
          <w:szCs w:val="28"/>
        </w:rPr>
        <w:t>wody</w:t>
      </w:r>
      <w:proofErr w:type="spellEnd"/>
      <w:r w:rsidR="001B2416" w:rsidRPr="001F102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="001B2416" w:rsidRPr="001F102C">
        <w:rPr>
          <w:rFonts w:ascii="Times New Roman" w:hAnsi="Times New Roman" w:cs="Times New Roman"/>
          <w:i/>
          <w:sz w:val="28"/>
          <w:szCs w:val="28"/>
          <w:lang w:val="pl-PL"/>
        </w:rPr>
        <w:t>Tam, gdzie się on pojawia, pojawia się i porażka. On zdolny</w:t>
      </w:r>
      <w:r w:rsidR="001B2416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2416" w:rsidRPr="001F102C">
        <w:rPr>
          <w:rFonts w:ascii="Times New Roman" w:hAnsi="Times New Roman" w:cs="Times New Roman"/>
          <w:i/>
          <w:sz w:val="28"/>
          <w:szCs w:val="28"/>
          <w:lang w:val="pl-PL"/>
        </w:rPr>
        <w:lastRenderedPageBreak/>
        <w:t>jest rozwalić lewicę</w:t>
      </w:r>
      <w:r w:rsidR="001B2416" w:rsidRPr="001F102C">
        <w:rPr>
          <w:rFonts w:ascii="Times New Roman" w:hAnsi="Times New Roman" w:cs="Times New Roman"/>
          <w:i/>
          <w:sz w:val="28"/>
          <w:szCs w:val="28"/>
        </w:rPr>
        <w:t>.</w:t>
      </w:r>
      <w:r w:rsidR="001B2416" w:rsidRPr="001F102C">
        <w:rPr>
          <w:rFonts w:ascii="Times New Roman" w:hAnsi="Times New Roman" w:cs="Times New Roman"/>
          <w:i/>
          <w:sz w:val="28"/>
          <w:szCs w:val="28"/>
          <w:lang w:val="pl-PL"/>
        </w:rPr>
        <w:t>”</w:t>
      </w:r>
      <w:r w:rsidR="001B2416" w:rsidRPr="001F102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1B2416" w:rsidRPr="001F102C">
        <w:rPr>
          <w:rFonts w:ascii="Times New Roman" w:eastAsia="Calibri" w:hAnsi="Times New Roman" w:cs="Times New Roman"/>
          <w:sz w:val="28"/>
          <w:szCs w:val="28"/>
        </w:rPr>
        <w:t>(</w:t>
      </w:r>
      <w:r w:rsidR="001B2416" w:rsidRPr="001F102C">
        <w:rPr>
          <w:rFonts w:ascii="Times New Roman" w:hAnsi="Times New Roman" w:cs="Times New Roman"/>
          <w:sz w:val="28"/>
          <w:szCs w:val="28"/>
          <w:lang w:val="pl-PL"/>
        </w:rPr>
        <w:t>Polityka i obyczaje</w:t>
      </w:r>
      <w:r w:rsidR="001B2416" w:rsidRPr="001F102C">
        <w:rPr>
          <w:rFonts w:ascii="Times New Roman" w:hAnsi="Times New Roman" w:cs="Times New Roman"/>
          <w:sz w:val="28"/>
          <w:szCs w:val="28"/>
        </w:rPr>
        <w:t>, 2009</w:t>
      </w:r>
      <w:r w:rsidR="001B2416" w:rsidRPr="001F102C">
        <w:rPr>
          <w:rFonts w:ascii="Times New Roman" w:eastAsia="Calibri" w:hAnsi="Times New Roman" w:cs="Times New Roman"/>
          <w:sz w:val="28"/>
          <w:szCs w:val="28"/>
        </w:rPr>
        <w:t xml:space="preserve">), пор., </w:t>
      </w:r>
      <w:proofErr w:type="spellStart"/>
      <w:r w:rsidR="001B2416" w:rsidRPr="001F102C">
        <w:rPr>
          <w:rFonts w:ascii="Times New Roman" w:eastAsia="Calibri" w:hAnsi="Times New Roman" w:cs="Times New Roman"/>
          <w:b/>
          <w:i/>
          <w:sz w:val="28"/>
          <w:szCs w:val="28"/>
        </w:rPr>
        <w:t>unikać</w:t>
      </w:r>
      <w:proofErr w:type="spellEnd"/>
      <w:r w:rsidR="001B2416" w:rsidRPr="001F102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B2416" w:rsidRPr="001F102C">
        <w:rPr>
          <w:rFonts w:ascii="Times New Roman" w:eastAsia="Calibri" w:hAnsi="Times New Roman" w:cs="Times New Roman"/>
          <w:b/>
          <w:i/>
          <w:sz w:val="28"/>
          <w:szCs w:val="28"/>
        </w:rPr>
        <w:t>czegoś</w:t>
      </w:r>
      <w:proofErr w:type="spellEnd"/>
      <w:r w:rsidR="001B2416" w:rsidRPr="001F102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/ </w:t>
      </w:r>
      <w:proofErr w:type="spellStart"/>
      <w:r w:rsidR="001B2416" w:rsidRPr="001F102C">
        <w:rPr>
          <w:rFonts w:ascii="Times New Roman" w:eastAsia="Calibri" w:hAnsi="Times New Roman" w:cs="Times New Roman"/>
          <w:b/>
          <w:i/>
          <w:sz w:val="28"/>
          <w:szCs w:val="28"/>
        </w:rPr>
        <w:t>bać</w:t>
      </w:r>
      <w:proofErr w:type="spellEnd"/>
      <w:r w:rsidR="001B2416" w:rsidRPr="001F102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B2416" w:rsidRPr="001F102C">
        <w:rPr>
          <w:rFonts w:ascii="Times New Roman" w:eastAsia="Calibri" w:hAnsi="Times New Roman" w:cs="Times New Roman"/>
          <w:b/>
          <w:i/>
          <w:sz w:val="28"/>
          <w:szCs w:val="28"/>
        </w:rPr>
        <w:t>się</w:t>
      </w:r>
      <w:proofErr w:type="spellEnd"/>
      <w:r w:rsidR="001B2416" w:rsidRPr="001F102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B2416" w:rsidRPr="001F102C">
        <w:rPr>
          <w:rFonts w:ascii="Times New Roman" w:eastAsia="Calibri" w:hAnsi="Times New Roman" w:cs="Times New Roman"/>
          <w:b/>
          <w:i/>
          <w:sz w:val="28"/>
          <w:szCs w:val="28"/>
        </w:rPr>
        <w:t>jak</w:t>
      </w:r>
      <w:proofErr w:type="spellEnd"/>
      <w:r w:rsidR="001B2416" w:rsidRPr="001F102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B2416" w:rsidRPr="001F102C">
        <w:rPr>
          <w:rFonts w:ascii="Times New Roman" w:eastAsia="Calibri" w:hAnsi="Times New Roman" w:cs="Times New Roman"/>
          <w:b/>
          <w:i/>
          <w:sz w:val="28"/>
          <w:szCs w:val="28"/>
        </w:rPr>
        <w:t>diabeł</w:t>
      </w:r>
      <w:proofErr w:type="spellEnd"/>
      <w:r w:rsidR="001B2416" w:rsidRPr="001F102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B2416" w:rsidRPr="001F102C">
        <w:rPr>
          <w:rFonts w:ascii="Times New Roman" w:eastAsia="Calibri" w:hAnsi="Times New Roman" w:cs="Times New Roman"/>
          <w:b/>
          <w:i/>
          <w:sz w:val="28"/>
          <w:szCs w:val="28"/>
        </w:rPr>
        <w:t>święconej</w:t>
      </w:r>
      <w:proofErr w:type="spellEnd"/>
      <w:r w:rsidR="001B2416" w:rsidRPr="001F102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B2416" w:rsidRPr="001F102C">
        <w:rPr>
          <w:rFonts w:ascii="Times New Roman" w:eastAsia="Calibri" w:hAnsi="Times New Roman" w:cs="Times New Roman"/>
          <w:b/>
          <w:i/>
          <w:sz w:val="28"/>
          <w:szCs w:val="28"/>
        </w:rPr>
        <w:t>wody</w:t>
      </w:r>
      <w:proofErr w:type="spellEnd"/>
      <w:r w:rsidR="00B36291" w:rsidRPr="001F102C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B36291" w:rsidRPr="001F102C">
        <w:rPr>
          <w:rFonts w:ascii="Times New Roman" w:eastAsia="Calibri" w:hAnsi="Times New Roman" w:cs="Times New Roman"/>
          <w:sz w:val="28"/>
          <w:szCs w:val="28"/>
        </w:rPr>
        <w:t xml:space="preserve"> Компоненти </w:t>
      </w:r>
      <w:proofErr w:type="spellStart"/>
      <w:r w:rsidR="00B36291" w:rsidRPr="001F102C">
        <w:rPr>
          <w:rFonts w:ascii="Times New Roman" w:eastAsia="Calibri" w:hAnsi="Times New Roman" w:cs="Times New Roman"/>
          <w:i/>
          <w:sz w:val="28"/>
          <w:szCs w:val="28"/>
        </w:rPr>
        <w:t>unikać</w:t>
      </w:r>
      <w:proofErr w:type="spellEnd"/>
      <w:r w:rsidR="00B36291" w:rsidRPr="001F102C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B36291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36291" w:rsidRPr="001F102C">
        <w:rPr>
          <w:rFonts w:ascii="Times New Roman" w:eastAsia="Calibri" w:hAnsi="Times New Roman" w:cs="Times New Roman"/>
          <w:i/>
          <w:sz w:val="28"/>
          <w:szCs w:val="28"/>
        </w:rPr>
        <w:t>bać</w:t>
      </w:r>
      <w:proofErr w:type="spellEnd"/>
      <w:r w:rsidR="00B36291" w:rsidRPr="001F102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B36291" w:rsidRPr="001F102C">
        <w:rPr>
          <w:rFonts w:ascii="Times New Roman" w:eastAsia="Calibri" w:hAnsi="Times New Roman" w:cs="Times New Roman"/>
          <w:i/>
          <w:sz w:val="28"/>
          <w:szCs w:val="28"/>
        </w:rPr>
        <w:t>się</w:t>
      </w:r>
      <w:proofErr w:type="spellEnd"/>
      <w:r w:rsidR="00B36291" w:rsidRPr="001F102C">
        <w:rPr>
          <w:rFonts w:ascii="Times New Roman" w:eastAsia="Calibri" w:hAnsi="Times New Roman" w:cs="Times New Roman"/>
          <w:sz w:val="28"/>
          <w:szCs w:val="28"/>
        </w:rPr>
        <w:t xml:space="preserve"> замінюються контекстуальним дієсловом </w:t>
      </w:r>
      <w:proofErr w:type="spellStart"/>
      <w:r w:rsidR="00B36291" w:rsidRPr="001F102C">
        <w:rPr>
          <w:rFonts w:ascii="Times New Roman" w:eastAsia="Calibri" w:hAnsi="Times New Roman" w:cs="Times New Roman"/>
          <w:i/>
          <w:sz w:val="28"/>
          <w:szCs w:val="28"/>
        </w:rPr>
        <w:t>strzec</w:t>
      </w:r>
      <w:proofErr w:type="spellEnd"/>
      <w:r w:rsidR="00B36291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36291" w:rsidRPr="001F102C">
        <w:rPr>
          <w:rFonts w:ascii="Times New Roman" w:eastAsia="Calibri" w:hAnsi="Times New Roman" w:cs="Times New Roman"/>
          <w:i/>
          <w:sz w:val="28"/>
          <w:szCs w:val="28"/>
        </w:rPr>
        <w:t>się</w:t>
      </w:r>
      <w:proofErr w:type="spellEnd"/>
      <w:r w:rsidR="00B36291" w:rsidRPr="001F102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1B7699" w:rsidRPr="001F102C">
        <w:rPr>
          <w:rFonts w:ascii="Times New Roman" w:eastAsia="Calibri" w:hAnsi="Times New Roman" w:cs="Times New Roman"/>
          <w:sz w:val="28"/>
          <w:szCs w:val="28"/>
        </w:rPr>
        <w:t xml:space="preserve">Уживання </w:t>
      </w:r>
      <w:proofErr w:type="spellStart"/>
      <w:r w:rsidR="001B7699" w:rsidRPr="001F102C">
        <w:rPr>
          <w:rFonts w:ascii="Times New Roman" w:eastAsia="Calibri" w:hAnsi="Times New Roman" w:cs="Times New Roman"/>
          <w:sz w:val="28"/>
          <w:szCs w:val="28"/>
        </w:rPr>
        <w:t>субститута</w:t>
      </w:r>
      <w:proofErr w:type="spellEnd"/>
      <w:r w:rsidR="001B7699" w:rsidRPr="001F102C">
        <w:rPr>
          <w:rFonts w:ascii="Times New Roman" w:eastAsia="Calibri" w:hAnsi="Times New Roman" w:cs="Times New Roman"/>
          <w:sz w:val="28"/>
          <w:szCs w:val="28"/>
        </w:rPr>
        <w:t>, пов’язаного з традиційним компонентом ФО певним семантичним зв’язком, по-різному впливає на значення фразеологізму-інновації.</w:t>
      </w:r>
      <w:r w:rsidR="001B7699" w:rsidRPr="001F102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36291" w:rsidRPr="001F102C">
        <w:rPr>
          <w:rFonts w:ascii="Times New Roman" w:eastAsia="Calibri" w:hAnsi="Times New Roman" w:cs="Times New Roman"/>
          <w:sz w:val="28"/>
          <w:szCs w:val="28"/>
        </w:rPr>
        <w:t>Таким чином</w:t>
      </w:r>
      <w:r w:rsidR="00B36291" w:rsidRPr="001F102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36291" w:rsidRPr="001F102C">
        <w:rPr>
          <w:rFonts w:ascii="Times New Roman" w:eastAsia="Calibri" w:hAnsi="Times New Roman" w:cs="Times New Roman"/>
          <w:sz w:val="28"/>
          <w:szCs w:val="28"/>
        </w:rPr>
        <w:t xml:space="preserve">частково змінюється стилістичний колорит нормативної ФО і вносяться зміни на рівні конотативного </w:t>
      </w:r>
      <w:proofErr w:type="spellStart"/>
      <w:r w:rsidR="00B36291" w:rsidRPr="001F102C">
        <w:rPr>
          <w:rFonts w:ascii="Times New Roman" w:eastAsia="Calibri" w:hAnsi="Times New Roman" w:cs="Times New Roman"/>
          <w:sz w:val="28"/>
          <w:szCs w:val="28"/>
        </w:rPr>
        <w:t>аспекта</w:t>
      </w:r>
      <w:proofErr w:type="spellEnd"/>
      <w:r w:rsidR="00B36291" w:rsidRPr="001F102C">
        <w:rPr>
          <w:rFonts w:ascii="Times New Roman" w:eastAsia="Calibri" w:hAnsi="Times New Roman" w:cs="Times New Roman"/>
          <w:sz w:val="28"/>
          <w:szCs w:val="28"/>
        </w:rPr>
        <w:t xml:space="preserve"> значення,</w:t>
      </w:r>
      <w:r w:rsidR="00EA5D9C" w:rsidRPr="001F102C">
        <w:rPr>
          <w:rFonts w:ascii="Times New Roman" w:eastAsia="Calibri" w:hAnsi="Times New Roman" w:cs="Times New Roman"/>
          <w:sz w:val="28"/>
          <w:szCs w:val="28"/>
        </w:rPr>
        <w:t xml:space="preserve"> що</w:t>
      </w:r>
      <w:r w:rsidR="00B36291" w:rsidRPr="001F10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5D9C" w:rsidRPr="001F102C">
        <w:rPr>
          <w:rFonts w:ascii="Times New Roman" w:eastAsia="Calibri" w:hAnsi="Times New Roman" w:cs="Times New Roman"/>
          <w:sz w:val="28"/>
          <w:szCs w:val="28"/>
        </w:rPr>
        <w:t xml:space="preserve">надає висловлюванню більшої експресивності та точно відтворює емоційний заряд, а саме містить негативні оцінні ознаки, вкладені оповідачем у цей вираз. </w:t>
      </w:r>
    </w:p>
    <w:p w:rsidR="0070090F" w:rsidRPr="001F102C" w:rsidRDefault="0070090F" w:rsidP="009E4C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02C">
        <w:rPr>
          <w:rFonts w:ascii="Times New Roman" w:hAnsi="Times New Roman" w:cs="Times New Roman"/>
          <w:sz w:val="28"/>
          <w:szCs w:val="28"/>
        </w:rPr>
        <w:t>Заміна іменникового компонента</w:t>
      </w:r>
      <w:r w:rsidR="002A63B3" w:rsidRPr="001F102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A63B3" w:rsidRPr="001F102C">
        <w:rPr>
          <w:rFonts w:ascii="Times New Roman" w:eastAsia="Calibri" w:hAnsi="Times New Roman" w:cs="Times New Roman"/>
          <w:b/>
          <w:i/>
          <w:sz w:val="28"/>
          <w:szCs w:val="28"/>
        </w:rPr>
        <w:t>wodzie</w:t>
      </w:r>
      <w:proofErr w:type="spellEnd"/>
      <w:r w:rsidRPr="001F102C">
        <w:rPr>
          <w:rFonts w:ascii="Times New Roman" w:hAnsi="Times New Roman" w:cs="Times New Roman"/>
          <w:sz w:val="28"/>
          <w:szCs w:val="28"/>
        </w:rPr>
        <w:t xml:space="preserve"> у </w:t>
      </w:r>
      <w:r w:rsidRPr="001F102C">
        <w:rPr>
          <w:rFonts w:ascii="Times New Roman" w:eastAsia="Calibri" w:hAnsi="Times New Roman" w:cs="Times New Roman"/>
          <w:sz w:val="28"/>
          <w:szCs w:val="28"/>
        </w:rPr>
        <w:t xml:space="preserve">ФО </w:t>
      </w:r>
      <w:proofErr w:type="spellStart"/>
      <w:r w:rsidRPr="001F102C">
        <w:rPr>
          <w:rFonts w:ascii="Times New Roman" w:eastAsia="Calibri" w:hAnsi="Times New Roman" w:cs="Times New Roman"/>
          <w:i/>
          <w:sz w:val="28"/>
          <w:szCs w:val="28"/>
        </w:rPr>
        <w:t>czuć</w:t>
      </w:r>
      <w:proofErr w:type="spellEnd"/>
      <w:r w:rsidRPr="001F102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eastAsia="Calibri" w:hAnsi="Times New Roman" w:cs="Times New Roman"/>
          <w:i/>
          <w:sz w:val="28"/>
          <w:szCs w:val="28"/>
        </w:rPr>
        <w:t>się</w:t>
      </w:r>
      <w:proofErr w:type="spellEnd"/>
      <w:r w:rsidRPr="001F102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eastAsia="Calibri" w:hAnsi="Times New Roman" w:cs="Times New Roman"/>
          <w:i/>
          <w:sz w:val="28"/>
          <w:szCs w:val="28"/>
        </w:rPr>
        <w:t>jak</w:t>
      </w:r>
      <w:proofErr w:type="spellEnd"/>
      <w:r w:rsidRPr="001F102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eastAsia="Calibri" w:hAnsi="Times New Roman" w:cs="Times New Roman"/>
          <w:i/>
          <w:sz w:val="28"/>
          <w:szCs w:val="28"/>
        </w:rPr>
        <w:t>ryba</w:t>
      </w:r>
      <w:proofErr w:type="spellEnd"/>
      <w:r w:rsidRPr="001F102C">
        <w:rPr>
          <w:rFonts w:ascii="Times New Roman" w:eastAsia="Calibri" w:hAnsi="Times New Roman" w:cs="Times New Roman"/>
          <w:i/>
          <w:sz w:val="28"/>
          <w:szCs w:val="28"/>
        </w:rPr>
        <w:t xml:space="preserve"> w </w:t>
      </w:r>
      <w:proofErr w:type="spellStart"/>
      <w:r w:rsidRPr="001F102C">
        <w:rPr>
          <w:rFonts w:ascii="Times New Roman" w:eastAsia="Calibri" w:hAnsi="Times New Roman" w:cs="Times New Roman"/>
          <w:i/>
          <w:sz w:val="28"/>
          <w:szCs w:val="28"/>
        </w:rPr>
        <w:t>wodzie</w:t>
      </w:r>
      <w:proofErr w:type="spellEnd"/>
      <w:r w:rsidRPr="001F102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1F102C">
        <w:rPr>
          <w:rFonts w:ascii="Times New Roman" w:eastAsia="Calibri" w:hAnsi="Times New Roman" w:cs="Times New Roman"/>
          <w:sz w:val="28"/>
          <w:szCs w:val="28"/>
        </w:rPr>
        <w:t>„почуватися</w:t>
      </w:r>
      <w:proofErr w:type="spellEnd"/>
      <w:r w:rsidRPr="001F102C">
        <w:rPr>
          <w:rFonts w:ascii="Times New Roman" w:eastAsia="Calibri" w:hAnsi="Times New Roman" w:cs="Times New Roman"/>
          <w:sz w:val="28"/>
          <w:szCs w:val="28"/>
        </w:rPr>
        <w:t xml:space="preserve"> дуже добре, безперешкодно, </w:t>
      </w:r>
      <w:proofErr w:type="spellStart"/>
      <w:r w:rsidRPr="001F102C">
        <w:rPr>
          <w:rFonts w:ascii="Times New Roman" w:eastAsia="Calibri" w:hAnsi="Times New Roman" w:cs="Times New Roman"/>
          <w:sz w:val="28"/>
          <w:szCs w:val="28"/>
        </w:rPr>
        <w:t>комфортно”</w:t>
      </w:r>
      <w:proofErr w:type="spellEnd"/>
      <w:r w:rsidR="00A6203A" w:rsidRPr="001F10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7FB5" w:rsidRPr="001F102C">
        <w:rPr>
          <w:rFonts w:ascii="Times New Roman" w:hAnsi="Times New Roman" w:cs="Times New Roman"/>
          <w:sz w:val="28"/>
          <w:szCs w:val="28"/>
        </w:rPr>
        <w:t>[</w:t>
      </w:r>
      <w:r w:rsidR="00A6203A" w:rsidRPr="001F102C">
        <w:rPr>
          <w:rFonts w:ascii="Times New Roman" w:hAnsi="Times New Roman" w:cs="Times New Roman"/>
          <w:sz w:val="28"/>
          <w:szCs w:val="28"/>
          <w:lang w:val="pl-PL"/>
        </w:rPr>
        <w:t>SFWP</w:t>
      </w:r>
      <w:r w:rsidR="00A37FB5" w:rsidRPr="001F102C">
        <w:rPr>
          <w:rFonts w:ascii="Times New Roman" w:hAnsi="Times New Roman" w:cs="Times New Roman"/>
          <w:sz w:val="28"/>
          <w:szCs w:val="28"/>
        </w:rPr>
        <w:t xml:space="preserve">, </w:t>
      </w:r>
      <w:r w:rsidR="00A37FB5" w:rsidRPr="001F102C">
        <w:rPr>
          <w:rFonts w:ascii="Times New Roman" w:hAnsi="Times New Roman" w:cs="Times New Roman"/>
          <w:sz w:val="28"/>
          <w:szCs w:val="28"/>
          <w:lang w:val="pl-PL"/>
        </w:rPr>
        <w:t>s</w:t>
      </w:r>
      <w:r w:rsidR="00A6203A" w:rsidRPr="001F102C">
        <w:rPr>
          <w:rFonts w:ascii="Times New Roman" w:hAnsi="Times New Roman" w:cs="Times New Roman"/>
          <w:sz w:val="28"/>
          <w:szCs w:val="28"/>
        </w:rPr>
        <w:t>.</w:t>
      </w:r>
      <w:r w:rsidR="00A37FB5" w:rsidRPr="001F102C">
        <w:rPr>
          <w:rFonts w:ascii="Times New Roman" w:hAnsi="Times New Roman" w:cs="Times New Roman"/>
          <w:sz w:val="28"/>
          <w:szCs w:val="28"/>
        </w:rPr>
        <w:t>538]</w:t>
      </w:r>
      <w:r w:rsidR="002A63B3" w:rsidRPr="001F102C">
        <w:rPr>
          <w:rFonts w:ascii="Times New Roman" w:hAnsi="Times New Roman" w:cs="Times New Roman"/>
          <w:sz w:val="28"/>
          <w:szCs w:val="28"/>
        </w:rPr>
        <w:t xml:space="preserve"> актуалізується </w:t>
      </w:r>
      <w:r w:rsidRPr="001F102C">
        <w:rPr>
          <w:rFonts w:ascii="Times New Roman" w:eastAsia="Calibri" w:hAnsi="Times New Roman" w:cs="Times New Roman"/>
          <w:sz w:val="28"/>
          <w:szCs w:val="28"/>
        </w:rPr>
        <w:t xml:space="preserve">у контексті </w:t>
      </w:r>
      <w:proofErr w:type="spellStart"/>
      <w:r w:rsidRPr="001F102C">
        <w:rPr>
          <w:rFonts w:ascii="Times New Roman" w:eastAsia="Calibri" w:hAnsi="Times New Roman" w:cs="Times New Roman"/>
          <w:i/>
          <w:sz w:val="28"/>
          <w:szCs w:val="28"/>
        </w:rPr>
        <w:t>Ja</w:t>
      </w:r>
      <w:proofErr w:type="spellEnd"/>
      <w:r w:rsidRPr="001F102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eastAsia="Calibri" w:hAnsi="Times New Roman" w:cs="Times New Roman"/>
          <w:i/>
          <w:sz w:val="28"/>
          <w:szCs w:val="28"/>
        </w:rPr>
        <w:t>mam</w:t>
      </w:r>
      <w:proofErr w:type="spellEnd"/>
      <w:r w:rsidRPr="001F102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eastAsia="Calibri" w:hAnsi="Times New Roman" w:cs="Times New Roman"/>
          <w:i/>
          <w:sz w:val="28"/>
          <w:szCs w:val="28"/>
        </w:rPr>
        <w:t>przekonanie</w:t>
      </w:r>
      <w:proofErr w:type="spellEnd"/>
      <w:r w:rsidRPr="001F102C">
        <w:rPr>
          <w:rFonts w:ascii="Times New Roman" w:eastAsia="Calibri" w:hAnsi="Times New Roman" w:cs="Times New Roman"/>
          <w:i/>
          <w:sz w:val="28"/>
          <w:szCs w:val="28"/>
        </w:rPr>
        <w:t xml:space="preserve">, że </w:t>
      </w:r>
      <w:proofErr w:type="spellStart"/>
      <w:r w:rsidRPr="001F102C">
        <w:rPr>
          <w:rFonts w:ascii="Times New Roman" w:eastAsia="Calibri" w:hAnsi="Times New Roman" w:cs="Times New Roman"/>
          <w:i/>
          <w:sz w:val="28"/>
          <w:szCs w:val="28"/>
        </w:rPr>
        <w:t>nikomu</w:t>
      </w:r>
      <w:proofErr w:type="spellEnd"/>
      <w:r w:rsidRPr="001F102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eastAsia="Calibri" w:hAnsi="Times New Roman" w:cs="Times New Roman"/>
          <w:i/>
          <w:sz w:val="28"/>
          <w:szCs w:val="28"/>
        </w:rPr>
        <w:t>nic</w:t>
      </w:r>
      <w:proofErr w:type="spellEnd"/>
      <w:r w:rsidRPr="001F102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eastAsia="Calibri" w:hAnsi="Times New Roman" w:cs="Times New Roman"/>
          <w:i/>
          <w:sz w:val="28"/>
          <w:szCs w:val="28"/>
        </w:rPr>
        <w:t>się</w:t>
      </w:r>
      <w:proofErr w:type="spellEnd"/>
      <w:r w:rsidRPr="001F102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eastAsia="Calibri" w:hAnsi="Times New Roman" w:cs="Times New Roman"/>
          <w:i/>
          <w:sz w:val="28"/>
          <w:szCs w:val="28"/>
        </w:rPr>
        <w:t>nie</w:t>
      </w:r>
      <w:proofErr w:type="spellEnd"/>
      <w:r w:rsidRPr="001F102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eastAsia="Calibri" w:hAnsi="Times New Roman" w:cs="Times New Roman"/>
          <w:i/>
          <w:sz w:val="28"/>
          <w:szCs w:val="28"/>
        </w:rPr>
        <w:t>należy</w:t>
      </w:r>
      <w:proofErr w:type="spellEnd"/>
      <w:r w:rsidRPr="001F102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r w:rsidRPr="001F102C">
        <w:rPr>
          <w:rFonts w:ascii="Times New Roman" w:eastAsia="Calibri" w:hAnsi="Times New Roman" w:cs="Times New Roman"/>
          <w:i/>
          <w:sz w:val="28"/>
          <w:szCs w:val="28"/>
        </w:rPr>
        <w:t>Jednak</w:t>
      </w:r>
      <w:proofErr w:type="spellEnd"/>
      <w:r w:rsidRPr="001F102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eastAsia="Calibri" w:hAnsi="Times New Roman" w:cs="Times New Roman"/>
          <w:i/>
          <w:sz w:val="28"/>
          <w:szCs w:val="28"/>
        </w:rPr>
        <w:t>zdobyłam</w:t>
      </w:r>
      <w:proofErr w:type="spellEnd"/>
      <w:r w:rsidRPr="001F102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eastAsia="Calibri" w:hAnsi="Times New Roman" w:cs="Times New Roman"/>
          <w:i/>
          <w:sz w:val="28"/>
          <w:szCs w:val="28"/>
        </w:rPr>
        <w:t>wykształcenie</w:t>
      </w:r>
      <w:proofErr w:type="spellEnd"/>
      <w:r w:rsidRPr="001F102C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1F102C">
        <w:rPr>
          <w:rFonts w:ascii="Times New Roman" w:eastAsia="Calibri" w:hAnsi="Times New Roman" w:cs="Times New Roman"/>
          <w:i/>
          <w:sz w:val="28"/>
          <w:szCs w:val="28"/>
        </w:rPr>
        <w:t>jestem</w:t>
      </w:r>
      <w:proofErr w:type="spellEnd"/>
      <w:r w:rsidRPr="001F102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eastAsia="Calibri" w:hAnsi="Times New Roman" w:cs="Times New Roman"/>
          <w:i/>
          <w:sz w:val="28"/>
          <w:szCs w:val="28"/>
        </w:rPr>
        <w:t>pisarką</w:t>
      </w:r>
      <w:proofErr w:type="spellEnd"/>
      <w:r w:rsidRPr="001F102C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1F102C">
        <w:rPr>
          <w:rFonts w:ascii="Times New Roman" w:eastAsia="Calibri" w:hAnsi="Times New Roman" w:cs="Times New Roman"/>
          <w:i/>
          <w:sz w:val="28"/>
          <w:szCs w:val="28"/>
        </w:rPr>
        <w:t>sama</w:t>
      </w:r>
      <w:proofErr w:type="spellEnd"/>
      <w:r w:rsidRPr="001F102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eastAsia="Calibri" w:hAnsi="Times New Roman" w:cs="Times New Roman"/>
          <w:i/>
          <w:sz w:val="28"/>
          <w:szCs w:val="28"/>
        </w:rPr>
        <w:t>na</w:t>
      </w:r>
      <w:proofErr w:type="spellEnd"/>
      <w:r w:rsidRPr="001F102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eastAsia="Calibri" w:hAnsi="Times New Roman" w:cs="Times New Roman"/>
          <w:i/>
          <w:sz w:val="28"/>
          <w:szCs w:val="28"/>
        </w:rPr>
        <w:t>siebie</w:t>
      </w:r>
      <w:proofErr w:type="spellEnd"/>
      <w:r w:rsidRPr="001F102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eastAsia="Calibri" w:hAnsi="Times New Roman" w:cs="Times New Roman"/>
          <w:i/>
          <w:sz w:val="28"/>
          <w:szCs w:val="28"/>
        </w:rPr>
        <w:t>zarabiam</w:t>
      </w:r>
      <w:proofErr w:type="spellEnd"/>
      <w:r w:rsidRPr="001F102C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1F102C">
        <w:rPr>
          <w:rFonts w:ascii="Times New Roman" w:eastAsia="Calibri" w:hAnsi="Times New Roman" w:cs="Times New Roman"/>
          <w:i/>
          <w:sz w:val="28"/>
          <w:szCs w:val="28"/>
        </w:rPr>
        <w:t>na</w:t>
      </w:r>
      <w:proofErr w:type="spellEnd"/>
      <w:r w:rsidRPr="001F102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eastAsia="Calibri" w:hAnsi="Times New Roman" w:cs="Times New Roman"/>
          <w:i/>
          <w:sz w:val="28"/>
          <w:szCs w:val="28"/>
        </w:rPr>
        <w:t>nikim</w:t>
      </w:r>
      <w:proofErr w:type="spellEnd"/>
      <w:r w:rsidRPr="001F102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eastAsia="Calibri" w:hAnsi="Times New Roman" w:cs="Times New Roman"/>
          <w:i/>
          <w:sz w:val="28"/>
          <w:szCs w:val="28"/>
        </w:rPr>
        <w:t>nie</w:t>
      </w:r>
      <w:proofErr w:type="spellEnd"/>
      <w:r w:rsidRPr="001F102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eastAsia="Calibri" w:hAnsi="Times New Roman" w:cs="Times New Roman"/>
          <w:i/>
          <w:sz w:val="28"/>
          <w:szCs w:val="28"/>
        </w:rPr>
        <w:t>wiszę</w:t>
      </w:r>
      <w:proofErr w:type="spellEnd"/>
      <w:r w:rsidRPr="001F102C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1F102C">
        <w:rPr>
          <w:rFonts w:ascii="Times New Roman" w:eastAsia="Calibri" w:hAnsi="Times New Roman" w:cs="Times New Roman"/>
          <w:i/>
          <w:sz w:val="28"/>
          <w:szCs w:val="28"/>
        </w:rPr>
        <w:t>powinnam</w:t>
      </w:r>
      <w:proofErr w:type="spellEnd"/>
      <w:r w:rsidRPr="001F102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eastAsia="Calibri" w:hAnsi="Times New Roman" w:cs="Times New Roman"/>
          <w:i/>
          <w:sz w:val="28"/>
          <w:szCs w:val="28"/>
        </w:rPr>
        <w:t>czuć</w:t>
      </w:r>
      <w:proofErr w:type="spellEnd"/>
      <w:r w:rsidRPr="001F102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eastAsia="Calibri" w:hAnsi="Times New Roman" w:cs="Times New Roman"/>
          <w:i/>
          <w:sz w:val="28"/>
          <w:szCs w:val="28"/>
        </w:rPr>
        <w:t>się</w:t>
      </w:r>
      <w:proofErr w:type="spellEnd"/>
      <w:r w:rsidRPr="001F102C">
        <w:rPr>
          <w:rFonts w:ascii="Times New Roman" w:eastAsia="Calibri" w:hAnsi="Times New Roman" w:cs="Times New Roman"/>
          <w:i/>
          <w:sz w:val="28"/>
          <w:szCs w:val="28"/>
        </w:rPr>
        <w:t xml:space="preserve"> w </w:t>
      </w:r>
      <w:proofErr w:type="spellStart"/>
      <w:r w:rsidRPr="001F102C">
        <w:rPr>
          <w:rFonts w:ascii="Times New Roman" w:eastAsia="Calibri" w:hAnsi="Times New Roman" w:cs="Times New Roman"/>
          <w:i/>
          <w:sz w:val="28"/>
          <w:szCs w:val="28"/>
        </w:rPr>
        <w:t>dobrobycie</w:t>
      </w:r>
      <w:proofErr w:type="spellEnd"/>
      <w:r w:rsidRPr="001F102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eastAsia="Calibri" w:hAnsi="Times New Roman" w:cs="Times New Roman"/>
          <w:i/>
          <w:sz w:val="28"/>
          <w:szCs w:val="28"/>
        </w:rPr>
        <w:t>jak</w:t>
      </w:r>
      <w:proofErr w:type="spellEnd"/>
      <w:r w:rsidRPr="001F102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eastAsia="Calibri" w:hAnsi="Times New Roman" w:cs="Times New Roman"/>
          <w:i/>
          <w:sz w:val="28"/>
          <w:szCs w:val="28"/>
        </w:rPr>
        <w:t>ryba</w:t>
      </w:r>
      <w:proofErr w:type="spellEnd"/>
      <w:r w:rsidRPr="001F102C">
        <w:rPr>
          <w:rFonts w:ascii="Times New Roman" w:eastAsia="Calibri" w:hAnsi="Times New Roman" w:cs="Times New Roman"/>
          <w:i/>
          <w:sz w:val="28"/>
          <w:szCs w:val="28"/>
        </w:rPr>
        <w:t xml:space="preserve"> w </w:t>
      </w:r>
      <w:proofErr w:type="spellStart"/>
      <w:r w:rsidRPr="001F102C">
        <w:rPr>
          <w:rFonts w:ascii="Times New Roman" w:eastAsia="Calibri" w:hAnsi="Times New Roman" w:cs="Times New Roman"/>
          <w:i/>
          <w:sz w:val="28"/>
          <w:szCs w:val="28"/>
        </w:rPr>
        <w:t>wodzie</w:t>
      </w:r>
      <w:proofErr w:type="spellEnd"/>
      <w:r w:rsidRPr="001F102C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1F102C">
        <w:rPr>
          <w:rFonts w:ascii="Times New Roman" w:eastAsia="Calibri" w:hAnsi="Times New Roman" w:cs="Times New Roman"/>
          <w:i/>
          <w:sz w:val="28"/>
          <w:szCs w:val="28"/>
        </w:rPr>
        <w:t>zamiast</w:t>
      </w:r>
      <w:proofErr w:type="spellEnd"/>
      <w:r w:rsidRPr="001F102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eastAsia="Calibri" w:hAnsi="Times New Roman" w:cs="Times New Roman"/>
          <w:i/>
          <w:sz w:val="28"/>
          <w:szCs w:val="28"/>
        </w:rPr>
        <w:t>tego</w:t>
      </w:r>
      <w:proofErr w:type="spellEnd"/>
      <w:r w:rsidRPr="001F102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eastAsia="Calibri" w:hAnsi="Times New Roman" w:cs="Times New Roman"/>
          <w:b/>
          <w:i/>
          <w:sz w:val="28"/>
          <w:szCs w:val="28"/>
        </w:rPr>
        <w:t>czuję</w:t>
      </w:r>
      <w:proofErr w:type="spellEnd"/>
      <w:r w:rsidRPr="001F102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eastAsia="Calibri" w:hAnsi="Times New Roman" w:cs="Times New Roman"/>
          <w:b/>
          <w:i/>
          <w:sz w:val="28"/>
          <w:szCs w:val="28"/>
        </w:rPr>
        <w:t>się</w:t>
      </w:r>
      <w:proofErr w:type="spellEnd"/>
      <w:r w:rsidRPr="001F102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eastAsia="Calibri" w:hAnsi="Times New Roman" w:cs="Times New Roman"/>
          <w:b/>
          <w:i/>
          <w:sz w:val="28"/>
          <w:szCs w:val="28"/>
        </w:rPr>
        <w:t>jak</w:t>
      </w:r>
      <w:proofErr w:type="spellEnd"/>
      <w:r w:rsidRPr="001F102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eastAsia="Calibri" w:hAnsi="Times New Roman" w:cs="Times New Roman"/>
          <w:b/>
          <w:i/>
          <w:sz w:val="28"/>
          <w:szCs w:val="28"/>
        </w:rPr>
        <w:t>ryba</w:t>
      </w:r>
      <w:proofErr w:type="spellEnd"/>
      <w:r w:rsidRPr="001F102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w </w:t>
      </w:r>
      <w:proofErr w:type="spellStart"/>
      <w:r w:rsidRPr="001F102C">
        <w:rPr>
          <w:rFonts w:ascii="Times New Roman" w:eastAsia="Calibri" w:hAnsi="Times New Roman" w:cs="Times New Roman"/>
          <w:b/>
          <w:i/>
          <w:sz w:val="28"/>
          <w:szCs w:val="28"/>
        </w:rPr>
        <w:t>pustym</w:t>
      </w:r>
      <w:proofErr w:type="spellEnd"/>
      <w:r w:rsidRPr="001F102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eastAsia="Calibri" w:hAnsi="Times New Roman" w:cs="Times New Roman"/>
          <w:b/>
          <w:i/>
          <w:sz w:val="28"/>
          <w:szCs w:val="28"/>
        </w:rPr>
        <w:t>akwarium</w:t>
      </w:r>
      <w:proofErr w:type="spellEnd"/>
      <w:r w:rsidRPr="001F102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Krystyna</w:t>
      </w:r>
      <w:proofErr w:type="spellEnd"/>
      <w:r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Kofta</w:t>
      </w:r>
      <w:proofErr w:type="spellEnd"/>
      <w:r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1F102C">
        <w:rPr>
          <w:rFonts w:ascii="Times New Roman" w:eastAsia="Times New Roman" w:hAnsi="Times New Roman" w:cs="Times New Roman"/>
          <w:sz w:val="28"/>
          <w:szCs w:val="28"/>
          <w:lang w:val="pl-PL" w:eastAsia="uk-UA"/>
        </w:rPr>
        <w:t>„</w:t>
      </w:r>
      <w:proofErr w:type="spellStart"/>
      <w:r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Fausta</w:t>
      </w:r>
      <w:proofErr w:type="spellEnd"/>
      <w:r w:rsidRPr="001F102C">
        <w:rPr>
          <w:rFonts w:ascii="Times New Roman" w:eastAsia="Times New Roman" w:hAnsi="Times New Roman" w:cs="Times New Roman"/>
          <w:sz w:val="28"/>
          <w:szCs w:val="28"/>
          <w:lang w:val="pl-PL" w:eastAsia="uk-UA"/>
        </w:rPr>
        <w:t>”</w:t>
      </w:r>
      <w:r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, 2010</w:t>
      </w:r>
      <w:r w:rsidRPr="001F102C">
        <w:rPr>
          <w:rFonts w:ascii="Times New Roman" w:eastAsia="Calibri" w:hAnsi="Times New Roman" w:cs="Times New Roman"/>
          <w:sz w:val="28"/>
          <w:szCs w:val="28"/>
        </w:rPr>
        <w:t xml:space="preserve">). Заміна зумовлює зміну </w:t>
      </w:r>
      <w:proofErr w:type="spellStart"/>
      <w:r w:rsidRPr="001F102C">
        <w:rPr>
          <w:rFonts w:ascii="Times New Roman" w:eastAsia="Calibri" w:hAnsi="Times New Roman" w:cs="Times New Roman"/>
          <w:sz w:val="28"/>
          <w:szCs w:val="28"/>
        </w:rPr>
        <w:t>сигніфікативного</w:t>
      </w:r>
      <w:proofErr w:type="spellEnd"/>
      <w:r w:rsidRPr="001F102C">
        <w:rPr>
          <w:rFonts w:ascii="Times New Roman" w:eastAsia="Calibri" w:hAnsi="Times New Roman" w:cs="Times New Roman"/>
          <w:sz w:val="28"/>
          <w:szCs w:val="28"/>
        </w:rPr>
        <w:t xml:space="preserve"> значення ФО на протилежне до нормативного. Новий денотат свідчить про неможливість явища або ж про описану нісенітницю, бо риба не може існувати без води. Вода тут сприймається як першоелемент, як основа існування, а також як джерело всякого органічного життя. Змінений елемент </w:t>
      </w:r>
      <w:proofErr w:type="spellStart"/>
      <w:r w:rsidRPr="001F102C">
        <w:rPr>
          <w:rFonts w:ascii="Times New Roman" w:eastAsia="Calibri" w:hAnsi="Times New Roman" w:cs="Times New Roman"/>
          <w:i/>
          <w:sz w:val="28"/>
          <w:szCs w:val="28"/>
        </w:rPr>
        <w:t>pustym</w:t>
      </w:r>
      <w:proofErr w:type="spellEnd"/>
      <w:r w:rsidRPr="001F102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eastAsia="Calibri" w:hAnsi="Times New Roman" w:cs="Times New Roman"/>
          <w:i/>
          <w:sz w:val="28"/>
          <w:szCs w:val="28"/>
        </w:rPr>
        <w:t>akwarium</w:t>
      </w:r>
      <w:proofErr w:type="spellEnd"/>
      <w:r w:rsidRPr="001F102C">
        <w:rPr>
          <w:rFonts w:ascii="Times New Roman" w:eastAsia="Calibri" w:hAnsi="Times New Roman" w:cs="Times New Roman"/>
          <w:sz w:val="28"/>
          <w:szCs w:val="28"/>
        </w:rPr>
        <w:t xml:space="preserve"> вказує на відчуття </w:t>
      </w:r>
      <w:proofErr w:type="spellStart"/>
      <w:r w:rsidRPr="001F102C">
        <w:rPr>
          <w:rFonts w:ascii="Times New Roman" w:eastAsia="Calibri" w:hAnsi="Times New Roman" w:cs="Times New Roman"/>
          <w:sz w:val="28"/>
          <w:szCs w:val="28"/>
        </w:rPr>
        <w:t>некомфортності</w:t>
      </w:r>
      <w:proofErr w:type="spellEnd"/>
      <w:r w:rsidRPr="001F102C">
        <w:rPr>
          <w:rFonts w:ascii="Times New Roman" w:eastAsia="Calibri" w:hAnsi="Times New Roman" w:cs="Times New Roman"/>
          <w:sz w:val="28"/>
          <w:szCs w:val="28"/>
        </w:rPr>
        <w:t xml:space="preserve">, незручності, поганих умов існування. Подібного значення нормативна ФО набуває у контексті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Odpowiedział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, że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emigracja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była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dla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niego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emeryturą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i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cmentarzem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>. </w:t>
      </w:r>
      <w:r w:rsidRPr="001F102C">
        <w:rPr>
          <w:rFonts w:ascii="Times New Roman" w:hAnsi="Times New Roman" w:cs="Times New Roman"/>
          <w:b/>
          <w:i/>
          <w:sz w:val="28"/>
          <w:szCs w:val="28"/>
          <w:lang w:val="pl-PL"/>
        </w:rPr>
        <w:t>Czuł się </w:t>
      </w:r>
      <w:r w:rsidRPr="001F102C">
        <w:rPr>
          <w:rFonts w:ascii="Times New Roman" w:hAnsi="Times New Roman" w:cs="Times New Roman"/>
          <w:i/>
          <w:sz w:val="28"/>
          <w:szCs w:val="28"/>
          <w:lang w:val="pl-PL"/>
        </w:rPr>
        <w:t>tam</w:t>
      </w:r>
      <w:r w:rsidRPr="001F102C">
        <w:rPr>
          <w:rFonts w:ascii="Times New Roman" w:hAnsi="Times New Roman" w:cs="Times New Roman"/>
          <w:b/>
          <w:i/>
          <w:sz w:val="28"/>
          <w:szCs w:val="28"/>
          <w:lang w:val="pl-PL"/>
        </w:rPr>
        <w:t> jak ryba na</w:t>
      </w:r>
      <w:r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F102C">
        <w:rPr>
          <w:rFonts w:ascii="Times New Roman" w:hAnsi="Times New Roman" w:cs="Times New Roman"/>
          <w:b/>
          <w:i/>
          <w:sz w:val="28"/>
          <w:szCs w:val="28"/>
          <w:lang w:val="pl-PL"/>
        </w:rPr>
        <w:t>piasku</w:t>
      </w:r>
      <w:r w:rsidRPr="001F102C">
        <w:rPr>
          <w:rFonts w:ascii="Times New Roman" w:hAnsi="Times New Roman" w:cs="Times New Roman"/>
          <w:i/>
          <w:sz w:val="28"/>
          <w:szCs w:val="28"/>
          <w:lang w:val="pl-PL"/>
        </w:rPr>
        <w:t>. Oczywiście, mógł urządzić się materialnie w Anglii, miał wielu przyjaciół spośród angielskiej elity kulturalnej. Ale byłaby to dlań pisarska katastrof</w:t>
      </w:r>
      <w:r w:rsidRPr="001F102C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1F102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Janina</w:t>
      </w:r>
      <w:proofErr w:type="spellEnd"/>
      <w:r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Kumaniecka</w:t>
      </w:r>
      <w:proofErr w:type="spellEnd"/>
      <w:r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1F102C">
        <w:rPr>
          <w:rFonts w:ascii="Times New Roman" w:eastAsia="Times New Roman" w:hAnsi="Times New Roman" w:cs="Times New Roman"/>
          <w:sz w:val="28"/>
          <w:szCs w:val="28"/>
          <w:lang w:val="pl-PL" w:eastAsia="uk-UA"/>
        </w:rPr>
        <w:t>„</w:t>
      </w:r>
      <w:proofErr w:type="spellStart"/>
      <w:r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Saga</w:t>
      </w:r>
      <w:proofErr w:type="spellEnd"/>
      <w:r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rodu</w:t>
      </w:r>
      <w:proofErr w:type="spellEnd"/>
      <w:r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Słonimskich</w:t>
      </w:r>
      <w:proofErr w:type="spellEnd"/>
      <w:r w:rsidRPr="001F102C">
        <w:rPr>
          <w:rFonts w:ascii="Times New Roman" w:eastAsia="Times New Roman" w:hAnsi="Times New Roman" w:cs="Times New Roman"/>
          <w:sz w:val="28"/>
          <w:szCs w:val="28"/>
          <w:lang w:val="pl-PL" w:eastAsia="uk-UA"/>
        </w:rPr>
        <w:t>”</w:t>
      </w:r>
      <w:r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, 2003</w:t>
      </w:r>
      <w:r w:rsidRPr="001F102C">
        <w:rPr>
          <w:rFonts w:ascii="Times New Roman" w:hAnsi="Times New Roman" w:cs="Times New Roman"/>
          <w:sz w:val="28"/>
          <w:szCs w:val="28"/>
        </w:rPr>
        <w:t>)</w:t>
      </w:r>
      <w:r w:rsidRPr="001F102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F102C">
        <w:rPr>
          <w:rFonts w:ascii="Times New Roman" w:hAnsi="Times New Roman" w:cs="Times New Roman"/>
          <w:sz w:val="28"/>
          <w:szCs w:val="28"/>
        </w:rPr>
        <w:t>За допомогою зміненого елемента</w:t>
      </w:r>
      <w:r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piasku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102C">
        <w:rPr>
          <w:rFonts w:ascii="Times New Roman" w:hAnsi="Times New Roman" w:cs="Times New Roman"/>
          <w:sz w:val="28"/>
          <w:szCs w:val="28"/>
        </w:rPr>
        <w:t xml:space="preserve">Яніна </w:t>
      </w:r>
      <w:proofErr w:type="spellStart"/>
      <w:r w:rsidRPr="001F102C">
        <w:rPr>
          <w:rFonts w:ascii="Times New Roman" w:hAnsi="Times New Roman" w:cs="Times New Roman"/>
          <w:sz w:val="28"/>
          <w:szCs w:val="28"/>
        </w:rPr>
        <w:t>Куманецька</w:t>
      </w:r>
      <w:proofErr w:type="spellEnd"/>
      <w:r w:rsidRPr="001F102C">
        <w:rPr>
          <w:rFonts w:ascii="Times New Roman" w:hAnsi="Times New Roman" w:cs="Times New Roman"/>
          <w:sz w:val="28"/>
          <w:szCs w:val="28"/>
        </w:rPr>
        <w:t xml:space="preserve"> порівнює відчуття риби не у воді, а на піску до відчуттів поета на еміграції. Як неможливе нормальне існування риби без води, так неможливе творче процвітання поета на чужині. </w:t>
      </w:r>
    </w:p>
    <w:p w:rsidR="006F5E84" w:rsidRPr="001F102C" w:rsidRDefault="002A7F66" w:rsidP="008E4D0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02C">
        <w:rPr>
          <w:rFonts w:ascii="Times New Roman" w:hAnsi="Times New Roman" w:cs="Times New Roman"/>
          <w:sz w:val="28"/>
          <w:szCs w:val="28"/>
        </w:rPr>
        <w:t xml:space="preserve">Заміну прикметникового компонента одиницею іншого семантичного ряду, але не антонімом спостерігаємо у випадку ФО </w:t>
      </w:r>
      <w:proofErr w:type="spellStart"/>
      <w:r w:rsidRPr="001F102C">
        <w:rPr>
          <w:rFonts w:ascii="Times New Roman" w:hAnsi="Times New Roman" w:cs="Times New Roman"/>
          <w:sz w:val="28"/>
          <w:szCs w:val="28"/>
        </w:rPr>
        <w:t>wypłynąć</w:t>
      </w:r>
      <w:proofErr w:type="spellEnd"/>
      <w:r w:rsidRPr="001F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1F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sz w:val="28"/>
          <w:szCs w:val="28"/>
        </w:rPr>
        <w:t>czyste</w:t>
      </w:r>
      <w:proofErr w:type="spellEnd"/>
      <w:r w:rsidRPr="001F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sz w:val="28"/>
          <w:szCs w:val="28"/>
        </w:rPr>
        <w:t>wody</w:t>
      </w:r>
      <w:proofErr w:type="spellEnd"/>
      <w:r w:rsidRPr="001F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sz w:val="28"/>
          <w:szCs w:val="28"/>
        </w:rPr>
        <w:lastRenderedPageBreak/>
        <w:t>„вибратися</w:t>
      </w:r>
      <w:proofErr w:type="spellEnd"/>
      <w:r w:rsidRPr="001F102C">
        <w:rPr>
          <w:rFonts w:ascii="Times New Roman" w:hAnsi="Times New Roman" w:cs="Times New Roman"/>
          <w:sz w:val="28"/>
          <w:szCs w:val="28"/>
        </w:rPr>
        <w:t xml:space="preserve"> з клопітливої ситуації</w:t>
      </w:r>
      <w:r w:rsidR="008169AB" w:rsidRPr="001F102C">
        <w:rPr>
          <w:rFonts w:ascii="Times New Roman" w:hAnsi="Times New Roman" w:cs="Times New Roman"/>
          <w:sz w:val="28"/>
          <w:szCs w:val="28"/>
        </w:rPr>
        <w:t xml:space="preserve">, подолати </w:t>
      </w:r>
      <w:proofErr w:type="spellStart"/>
      <w:r w:rsidR="008169AB" w:rsidRPr="001F102C">
        <w:rPr>
          <w:rFonts w:ascii="Times New Roman" w:hAnsi="Times New Roman" w:cs="Times New Roman"/>
          <w:sz w:val="28"/>
          <w:szCs w:val="28"/>
        </w:rPr>
        <w:t>труднощі”</w:t>
      </w:r>
      <w:proofErr w:type="spellEnd"/>
      <w:r w:rsidR="008169AB" w:rsidRPr="001F102C">
        <w:rPr>
          <w:rFonts w:ascii="Times New Roman" w:hAnsi="Times New Roman" w:cs="Times New Roman"/>
          <w:sz w:val="28"/>
          <w:szCs w:val="28"/>
        </w:rPr>
        <w:t xml:space="preserve"> [</w:t>
      </w:r>
      <w:r w:rsidR="008169AB" w:rsidRPr="001F102C">
        <w:rPr>
          <w:rFonts w:ascii="Times New Roman" w:hAnsi="Times New Roman"/>
          <w:sz w:val="28"/>
          <w:szCs w:val="28"/>
          <w:lang w:val="pl-PL"/>
        </w:rPr>
        <w:t>SFWP</w:t>
      </w:r>
      <w:r w:rsidRPr="001F102C">
        <w:rPr>
          <w:rFonts w:ascii="Times New Roman" w:hAnsi="Times New Roman" w:cs="Times New Roman"/>
          <w:sz w:val="28"/>
          <w:szCs w:val="28"/>
        </w:rPr>
        <w:t xml:space="preserve">, </w:t>
      </w:r>
      <w:r w:rsidRPr="001F102C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1F102C">
        <w:rPr>
          <w:rFonts w:ascii="Times New Roman" w:hAnsi="Times New Roman" w:cs="Times New Roman"/>
          <w:sz w:val="28"/>
          <w:szCs w:val="28"/>
        </w:rPr>
        <w:t xml:space="preserve">.542] у контексті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Wszystko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czego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boję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się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najbardziej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na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świecie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Czego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przez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całe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życie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starałam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się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unikać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Chciałabym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jakimś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cudem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zasnąć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i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obudzić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się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kiedy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się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już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skończy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1F102C">
        <w:rPr>
          <w:rFonts w:ascii="Times New Roman" w:hAnsi="Times New Roman" w:cs="Times New Roman"/>
          <w:b/>
          <w:i/>
          <w:sz w:val="28"/>
          <w:szCs w:val="28"/>
        </w:rPr>
        <w:t>Kiedy</w:t>
      </w:r>
      <w:proofErr w:type="spellEnd"/>
      <w:r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b/>
          <w:i/>
          <w:sz w:val="28"/>
          <w:szCs w:val="28"/>
        </w:rPr>
        <w:t>wypłynę</w:t>
      </w:r>
      <w:proofErr w:type="spellEnd"/>
      <w:r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b/>
          <w:i/>
          <w:sz w:val="28"/>
          <w:szCs w:val="28"/>
        </w:rPr>
        <w:t>na</w:t>
      </w:r>
      <w:proofErr w:type="spellEnd"/>
      <w:r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b/>
          <w:i/>
          <w:sz w:val="28"/>
          <w:szCs w:val="28"/>
        </w:rPr>
        <w:t>spokojne</w:t>
      </w:r>
      <w:proofErr w:type="spellEnd"/>
      <w:r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b/>
          <w:i/>
          <w:sz w:val="28"/>
          <w:szCs w:val="28"/>
        </w:rPr>
        <w:t>wody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Ale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tak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dobrze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nie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będzie</w:t>
      </w:r>
      <w:proofErr w:type="spellEnd"/>
      <w:r w:rsidRPr="001F10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F102C">
        <w:rPr>
          <w:rFonts w:ascii="Times New Roman" w:hAnsi="Times New Roman" w:cs="Times New Roman"/>
          <w:sz w:val="28"/>
          <w:szCs w:val="28"/>
        </w:rPr>
        <w:t>Ewa</w:t>
      </w:r>
      <w:proofErr w:type="spellEnd"/>
      <w:r w:rsidRPr="001F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sz w:val="28"/>
          <w:szCs w:val="28"/>
        </w:rPr>
        <w:t>Siarkiewicz</w:t>
      </w:r>
      <w:proofErr w:type="spellEnd"/>
      <w:r w:rsidRPr="001F10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102C">
        <w:rPr>
          <w:rFonts w:ascii="Times New Roman" w:hAnsi="Times New Roman" w:cs="Times New Roman"/>
          <w:sz w:val="28"/>
          <w:szCs w:val="28"/>
        </w:rPr>
        <w:t>„Kuźnia</w:t>
      </w:r>
      <w:proofErr w:type="spellEnd"/>
      <w:r w:rsidRPr="001F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1F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sz w:val="28"/>
          <w:szCs w:val="28"/>
        </w:rPr>
        <w:t>rozdrożu”</w:t>
      </w:r>
      <w:proofErr w:type="spellEnd"/>
      <w:r w:rsidRPr="001F102C">
        <w:rPr>
          <w:rFonts w:ascii="Times New Roman" w:hAnsi="Times New Roman" w:cs="Times New Roman"/>
          <w:sz w:val="28"/>
          <w:szCs w:val="28"/>
        </w:rPr>
        <w:t>, 2008).  Відбулося звуження обсягу денотативного значення ФО. Оновлений фразеологізм набуває більшої виразності та конкретизує ознаки води, зокрема бурхлива вода переважно є каламутною, а чиста вода асоціюється зі спокоєм. Тут конота</w:t>
      </w:r>
      <w:r w:rsidR="009C268D" w:rsidRPr="001F102C">
        <w:rPr>
          <w:rFonts w:ascii="Times New Roman" w:hAnsi="Times New Roman" w:cs="Times New Roman"/>
          <w:sz w:val="28"/>
          <w:szCs w:val="28"/>
        </w:rPr>
        <w:t>тивне значення</w:t>
      </w:r>
      <w:r w:rsidRPr="001F102C">
        <w:rPr>
          <w:rFonts w:ascii="Times New Roman" w:hAnsi="Times New Roman" w:cs="Times New Roman"/>
          <w:sz w:val="28"/>
          <w:szCs w:val="28"/>
        </w:rPr>
        <w:t xml:space="preserve"> практично не міняється, адже чиста вода переважно і є спокійною. Автор намагається зосередити увагу на бажаності омріяного спокою та вирішенні проблем. </w:t>
      </w:r>
    </w:p>
    <w:p w:rsidR="001B7699" w:rsidRPr="001F102C" w:rsidRDefault="00BD4C68" w:rsidP="008E4D04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10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Інновації-додавання</w:t>
      </w:r>
      <w:r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утворюють другу за чисельністю групу фразеологічних модифікацій після інновацій-замін</w:t>
      </w:r>
      <w:r w:rsidR="007967FC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967FC" w:rsidRPr="001F102C">
        <w:rPr>
          <w:rFonts w:ascii="Times New Roman" w:hAnsi="Times New Roman" w:cs="Times New Roman"/>
          <w:sz w:val="28"/>
          <w:szCs w:val="28"/>
        </w:rPr>
        <w:t>(49</w:t>
      </w:r>
      <w:r w:rsidR="00A638E7" w:rsidRPr="001F102C">
        <w:rPr>
          <w:rFonts w:ascii="Times New Roman" w:hAnsi="Times New Roman" w:cs="Times New Roman"/>
          <w:sz w:val="28"/>
          <w:szCs w:val="28"/>
        </w:rPr>
        <w:t xml:space="preserve"> контекстів</w:t>
      </w:r>
      <w:r w:rsidR="007967FC" w:rsidRPr="001F102C">
        <w:rPr>
          <w:rFonts w:ascii="Times New Roman" w:hAnsi="Times New Roman" w:cs="Times New Roman"/>
          <w:sz w:val="28"/>
          <w:szCs w:val="28"/>
        </w:rPr>
        <w:t>, 22 %)</w:t>
      </w:r>
      <w:r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. У результаті додавання до структури традиційного фразеологізму нового компонента (компонентів) відбувається розширення лексичного складу</w:t>
      </w:r>
      <w:r w:rsidR="00F706EC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B7699" w:rsidRPr="001F102C">
        <w:rPr>
          <w:rFonts w:ascii="Times New Roman" w:hAnsi="Times New Roman" w:cs="Times New Roman"/>
          <w:sz w:val="28"/>
          <w:szCs w:val="28"/>
        </w:rPr>
        <w:t>Такі додаткові слова (поширювачі) можуть не змінювати значення фразеологізму-інновації (</w:t>
      </w:r>
      <w:r w:rsidR="00F706EC" w:rsidRPr="001F102C">
        <w:rPr>
          <w:rFonts w:ascii="Times New Roman" w:hAnsi="Times New Roman" w:cs="Times New Roman"/>
          <w:sz w:val="28"/>
          <w:szCs w:val="28"/>
        </w:rPr>
        <w:t xml:space="preserve">напр., </w:t>
      </w:r>
      <w:r w:rsidR="00B01B0B" w:rsidRPr="001F102C">
        <w:rPr>
          <w:rFonts w:ascii="Times New Roman" w:hAnsi="Times New Roman" w:cs="Times New Roman"/>
          <w:i/>
          <w:sz w:val="28"/>
          <w:szCs w:val="28"/>
          <w:lang w:val="pl-PL"/>
        </w:rPr>
        <w:t>z</w:t>
      </w:r>
      <w:proofErr w:type="spellStart"/>
      <w:r w:rsidR="00B01B0B" w:rsidRPr="001F102C">
        <w:rPr>
          <w:rFonts w:ascii="Times New Roman" w:hAnsi="Times New Roman" w:cs="Times New Roman"/>
          <w:i/>
          <w:sz w:val="28"/>
          <w:szCs w:val="28"/>
        </w:rPr>
        <w:t>astanawiam</w:t>
      </w:r>
      <w:proofErr w:type="spellEnd"/>
      <w:r w:rsidR="00B01B0B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01B0B" w:rsidRPr="001F102C">
        <w:rPr>
          <w:rFonts w:ascii="Times New Roman" w:hAnsi="Times New Roman" w:cs="Times New Roman"/>
          <w:i/>
          <w:sz w:val="28"/>
          <w:szCs w:val="28"/>
        </w:rPr>
        <w:t>się</w:t>
      </w:r>
      <w:proofErr w:type="spellEnd"/>
      <w:r w:rsidR="00B01B0B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01B0B" w:rsidRPr="001F102C">
        <w:rPr>
          <w:rFonts w:ascii="Times New Roman" w:hAnsi="Times New Roman" w:cs="Times New Roman"/>
          <w:i/>
          <w:sz w:val="28"/>
          <w:szCs w:val="28"/>
        </w:rPr>
        <w:t>tylko</w:t>
      </w:r>
      <w:proofErr w:type="spellEnd"/>
      <w:r w:rsidR="00B01B0B" w:rsidRPr="001F102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01B0B" w:rsidRPr="001F102C">
        <w:rPr>
          <w:rFonts w:ascii="Times New Roman" w:hAnsi="Times New Roman" w:cs="Times New Roman"/>
          <w:i/>
          <w:sz w:val="28"/>
          <w:szCs w:val="28"/>
        </w:rPr>
        <w:t>dlaczego</w:t>
      </w:r>
      <w:proofErr w:type="spellEnd"/>
      <w:r w:rsidR="00B01B0B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01B0B" w:rsidRPr="001F102C">
        <w:rPr>
          <w:rFonts w:ascii="Times New Roman" w:hAnsi="Times New Roman" w:cs="Times New Roman"/>
          <w:i/>
          <w:sz w:val="28"/>
          <w:szCs w:val="28"/>
        </w:rPr>
        <w:t>właśnie</w:t>
      </w:r>
      <w:proofErr w:type="spellEnd"/>
      <w:r w:rsidR="00B01B0B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01B0B" w:rsidRPr="001F102C">
        <w:rPr>
          <w:rFonts w:ascii="Times New Roman" w:hAnsi="Times New Roman" w:cs="Times New Roman"/>
          <w:i/>
          <w:sz w:val="28"/>
          <w:szCs w:val="28"/>
        </w:rPr>
        <w:t>ja</w:t>
      </w:r>
      <w:proofErr w:type="spellEnd"/>
      <w:r w:rsidR="00B01B0B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01B0B" w:rsidRPr="001F102C">
        <w:rPr>
          <w:rFonts w:ascii="Times New Roman" w:hAnsi="Times New Roman" w:cs="Times New Roman"/>
          <w:i/>
          <w:sz w:val="28"/>
          <w:szCs w:val="28"/>
        </w:rPr>
        <w:t>miałbym</w:t>
      </w:r>
      <w:proofErr w:type="spellEnd"/>
      <w:r w:rsidR="00B01B0B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01B0B" w:rsidRPr="001F102C">
        <w:rPr>
          <w:rFonts w:ascii="Times New Roman" w:hAnsi="Times New Roman" w:cs="Times New Roman"/>
          <w:i/>
          <w:sz w:val="28"/>
          <w:szCs w:val="28"/>
        </w:rPr>
        <w:t>się</w:t>
      </w:r>
      <w:proofErr w:type="spellEnd"/>
      <w:r w:rsidR="00B01B0B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01B0B" w:rsidRPr="001F102C">
        <w:rPr>
          <w:rFonts w:ascii="Times New Roman" w:hAnsi="Times New Roman" w:cs="Times New Roman"/>
          <w:i/>
          <w:sz w:val="28"/>
          <w:szCs w:val="28"/>
        </w:rPr>
        <w:t>tym</w:t>
      </w:r>
      <w:proofErr w:type="spellEnd"/>
      <w:r w:rsidR="00B01B0B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01B0B" w:rsidRPr="001F102C">
        <w:rPr>
          <w:rFonts w:ascii="Times New Roman" w:hAnsi="Times New Roman" w:cs="Times New Roman"/>
          <w:i/>
          <w:sz w:val="28"/>
          <w:szCs w:val="28"/>
        </w:rPr>
        <w:t>zająć</w:t>
      </w:r>
      <w:proofErr w:type="spellEnd"/>
      <w:r w:rsidR="00B01B0B" w:rsidRPr="001F102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B01B0B" w:rsidRPr="001F102C">
        <w:rPr>
          <w:rFonts w:ascii="Times New Roman" w:hAnsi="Times New Roman" w:cs="Times New Roman"/>
          <w:i/>
          <w:sz w:val="28"/>
          <w:szCs w:val="28"/>
        </w:rPr>
        <w:t>Już</w:t>
      </w:r>
      <w:proofErr w:type="spellEnd"/>
      <w:r w:rsidR="00B01B0B" w:rsidRPr="001F102C">
        <w:rPr>
          <w:rFonts w:ascii="Times New Roman" w:hAnsi="Times New Roman" w:cs="Times New Roman"/>
          <w:i/>
          <w:sz w:val="28"/>
          <w:szCs w:val="28"/>
        </w:rPr>
        <w:t xml:space="preserve"> i </w:t>
      </w:r>
      <w:proofErr w:type="spellStart"/>
      <w:r w:rsidR="00B01B0B" w:rsidRPr="001F102C">
        <w:rPr>
          <w:rFonts w:ascii="Times New Roman" w:hAnsi="Times New Roman" w:cs="Times New Roman"/>
          <w:i/>
          <w:sz w:val="28"/>
          <w:szCs w:val="28"/>
        </w:rPr>
        <w:t>tak</w:t>
      </w:r>
      <w:proofErr w:type="spellEnd"/>
      <w:r w:rsidR="00B01B0B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01B0B" w:rsidRPr="001F102C">
        <w:rPr>
          <w:rFonts w:ascii="Times New Roman" w:hAnsi="Times New Roman" w:cs="Times New Roman"/>
          <w:i/>
          <w:sz w:val="28"/>
          <w:szCs w:val="28"/>
        </w:rPr>
        <w:t>co</w:t>
      </w:r>
      <w:proofErr w:type="spellEnd"/>
      <w:r w:rsidR="00B01B0B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01B0B" w:rsidRPr="001F102C">
        <w:rPr>
          <w:rFonts w:ascii="Times New Roman" w:hAnsi="Times New Roman" w:cs="Times New Roman"/>
          <w:i/>
          <w:sz w:val="28"/>
          <w:szCs w:val="28"/>
        </w:rPr>
        <w:t>niektórzy</w:t>
      </w:r>
      <w:proofErr w:type="spellEnd"/>
      <w:r w:rsidR="00B01B0B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01B0B" w:rsidRPr="001F102C">
        <w:rPr>
          <w:rFonts w:ascii="Times New Roman" w:hAnsi="Times New Roman" w:cs="Times New Roman"/>
          <w:i/>
          <w:sz w:val="28"/>
          <w:szCs w:val="28"/>
        </w:rPr>
        <w:t>chcieliby</w:t>
      </w:r>
      <w:proofErr w:type="spellEnd"/>
      <w:r w:rsidR="00B01B0B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01B0B" w:rsidRPr="001F102C">
        <w:rPr>
          <w:rFonts w:ascii="Times New Roman" w:hAnsi="Times New Roman" w:cs="Times New Roman"/>
          <w:i/>
          <w:sz w:val="28"/>
          <w:szCs w:val="28"/>
        </w:rPr>
        <w:t>mnie</w:t>
      </w:r>
      <w:proofErr w:type="spellEnd"/>
      <w:r w:rsidR="00B01B0B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01B0B" w:rsidRPr="001F102C">
        <w:rPr>
          <w:rFonts w:ascii="Times New Roman" w:hAnsi="Times New Roman" w:cs="Times New Roman"/>
          <w:i/>
          <w:sz w:val="28"/>
          <w:szCs w:val="28"/>
        </w:rPr>
        <w:t>za</w:t>
      </w:r>
      <w:proofErr w:type="spellEnd"/>
      <w:r w:rsidR="00B01B0B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01B0B" w:rsidRPr="001F102C">
        <w:rPr>
          <w:rFonts w:ascii="Times New Roman" w:hAnsi="Times New Roman" w:cs="Times New Roman"/>
          <w:i/>
          <w:sz w:val="28"/>
          <w:szCs w:val="28"/>
        </w:rPr>
        <w:t>moje</w:t>
      </w:r>
      <w:proofErr w:type="spellEnd"/>
      <w:r w:rsidR="00B01B0B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01B0B" w:rsidRPr="001F102C">
        <w:rPr>
          <w:rFonts w:ascii="Times New Roman" w:hAnsi="Times New Roman" w:cs="Times New Roman"/>
          <w:i/>
          <w:sz w:val="28"/>
          <w:szCs w:val="28"/>
        </w:rPr>
        <w:t>pisanie</w:t>
      </w:r>
      <w:proofErr w:type="spellEnd"/>
      <w:r w:rsidR="00B01B0B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01B0B" w:rsidRPr="001F102C">
        <w:rPr>
          <w:rFonts w:ascii="Times New Roman" w:hAnsi="Times New Roman" w:cs="Times New Roman"/>
          <w:b/>
          <w:i/>
          <w:sz w:val="28"/>
          <w:szCs w:val="28"/>
        </w:rPr>
        <w:t>utopić</w:t>
      </w:r>
      <w:proofErr w:type="spellEnd"/>
      <w:r w:rsidR="00B01B0B"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01B0B" w:rsidRPr="001F102C">
        <w:rPr>
          <w:rFonts w:ascii="Times New Roman" w:hAnsi="Times New Roman" w:cs="Times New Roman"/>
          <w:b/>
          <w:i/>
          <w:sz w:val="28"/>
          <w:szCs w:val="28"/>
        </w:rPr>
        <w:t>nawet</w:t>
      </w:r>
      <w:proofErr w:type="spellEnd"/>
      <w:r w:rsidR="00B01B0B"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w </w:t>
      </w:r>
      <w:proofErr w:type="spellStart"/>
      <w:r w:rsidR="00B01B0B" w:rsidRPr="001F102C">
        <w:rPr>
          <w:rFonts w:ascii="Times New Roman" w:hAnsi="Times New Roman" w:cs="Times New Roman"/>
          <w:b/>
          <w:i/>
          <w:sz w:val="28"/>
          <w:szCs w:val="28"/>
        </w:rPr>
        <w:t>łyżce</w:t>
      </w:r>
      <w:proofErr w:type="spellEnd"/>
      <w:r w:rsidR="00B01B0B"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01B0B" w:rsidRPr="001F102C">
        <w:rPr>
          <w:rFonts w:ascii="Times New Roman" w:hAnsi="Times New Roman" w:cs="Times New Roman"/>
          <w:b/>
          <w:i/>
          <w:sz w:val="28"/>
          <w:szCs w:val="28"/>
        </w:rPr>
        <w:t>wody</w:t>
      </w:r>
      <w:proofErr w:type="spellEnd"/>
      <w:r w:rsidR="00B01B0B" w:rsidRPr="001F10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01B0B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Jan</w:t>
      </w:r>
      <w:proofErr w:type="spellEnd"/>
      <w:r w:rsidR="00B01B0B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01B0B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Jangas</w:t>
      </w:r>
      <w:proofErr w:type="spellEnd"/>
      <w:r w:rsidR="00B01B0B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01B0B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„Zdaniem</w:t>
      </w:r>
      <w:proofErr w:type="spellEnd"/>
      <w:r w:rsidR="00B01B0B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01B0B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Jangasa</w:t>
      </w:r>
      <w:proofErr w:type="spellEnd"/>
      <w:r w:rsidR="00B01B0B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="00B01B0B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Dlaczego</w:t>
      </w:r>
      <w:proofErr w:type="spellEnd"/>
      <w:r w:rsidR="00B01B0B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01B0B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właśnie</w:t>
      </w:r>
      <w:proofErr w:type="spellEnd"/>
      <w:r w:rsidR="00B01B0B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01B0B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tak</w:t>
      </w:r>
      <w:proofErr w:type="spellEnd"/>
      <w:r w:rsidR="00B01B0B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?”, </w:t>
      </w:r>
      <w:proofErr w:type="spellStart"/>
      <w:r w:rsidR="00B01B0B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Czas</w:t>
      </w:r>
      <w:proofErr w:type="spellEnd"/>
      <w:r w:rsidR="00B01B0B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01B0B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Ostrzeszowski</w:t>
      </w:r>
      <w:proofErr w:type="spellEnd"/>
      <w:r w:rsidR="00B01B0B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, 2007</w:t>
      </w:r>
      <w:r w:rsidR="00B01B0B" w:rsidRPr="001F102C">
        <w:rPr>
          <w:rFonts w:ascii="Times New Roman" w:hAnsi="Times New Roman" w:cs="Times New Roman"/>
          <w:sz w:val="28"/>
          <w:szCs w:val="28"/>
        </w:rPr>
        <w:t>)</w:t>
      </w:r>
      <w:r w:rsidR="00B01B0B" w:rsidRPr="001F102C">
        <w:rPr>
          <w:rFonts w:ascii="Times New Roman" w:hAnsi="Times New Roman" w:cs="Times New Roman"/>
          <w:i/>
          <w:sz w:val="28"/>
          <w:szCs w:val="28"/>
        </w:rPr>
        <w:t>;</w:t>
      </w:r>
      <w:r w:rsidR="001B7699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06EC" w:rsidRPr="001F102C">
        <w:rPr>
          <w:rFonts w:ascii="Times New Roman" w:hAnsi="Times New Roman" w:cs="Times New Roman"/>
          <w:i/>
          <w:sz w:val="28"/>
          <w:szCs w:val="28"/>
          <w:lang w:val="pl-PL"/>
        </w:rPr>
        <w:t>I</w:t>
      </w:r>
      <w:r w:rsidR="00F706EC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06EC" w:rsidRPr="001F102C">
        <w:rPr>
          <w:rFonts w:ascii="Times New Roman" w:hAnsi="Times New Roman" w:cs="Times New Roman"/>
          <w:i/>
          <w:sz w:val="28"/>
          <w:szCs w:val="28"/>
          <w:lang w:val="pl-PL"/>
        </w:rPr>
        <w:t>nie</w:t>
      </w:r>
      <w:r w:rsidR="00F706EC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06EC" w:rsidRPr="001F102C">
        <w:rPr>
          <w:rFonts w:ascii="Times New Roman" w:hAnsi="Times New Roman" w:cs="Times New Roman"/>
          <w:i/>
          <w:sz w:val="28"/>
          <w:szCs w:val="28"/>
          <w:lang w:val="pl-PL"/>
        </w:rPr>
        <w:t>jest</w:t>
      </w:r>
      <w:r w:rsidR="00F706EC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06EC" w:rsidRPr="001F102C">
        <w:rPr>
          <w:rFonts w:ascii="Times New Roman" w:hAnsi="Times New Roman" w:cs="Times New Roman"/>
          <w:i/>
          <w:sz w:val="28"/>
          <w:szCs w:val="28"/>
          <w:lang w:val="pl-PL"/>
        </w:rPr>
        <w:t>moj</w:t>
      </w:r>
      <w:r w:rsidR="00F706EC" w:rsidRPr="001F102C">
        <w:rPr>
          <w:rFonts w:ascii="Times New Roman" w:hAnsi="Times New Roman" w:cs="Times New Roman"/>
          <w:i/>
          <w:sz w:val="28"/>
          <w:szCs w:val="28"/>
        </w:rPr>
        <w:t xml:space="preserve">ą </w:t>
      </w:r>
      <w:r w:rsidR="00F706EC" w:rsidRPr="001F102C">
        <w:rPr>
          <w:rFonts w:ascii="Times New Roman" w:hAnsi="Times New Roman" w:cs="Times New Roman"/>
          <w:i/>
          <w:sz w:val="28"/>
          <w:szCs w:val="28"/>
          <w:lang w:val="pl-PL"/>
        </w:rPr>
        <w:t>win</w:t>
      </w:r>
      <w:r w:rsidR="00F706EC" w:rsidRPr="001F102C">
        <w:rPr>
          <w:rFonts w:ascii="Times New Roman" w:hAnsi="Times New Roman" w:cs="Times New Roman"/>
          <w:i/>
          <w:sz w:val="28"/>
          <w:szCs w:val="28"/>
        </w:rPr>
        <w:t>ą, ż</w:t>
      </w:r>
      <w:r w:rsidR="00F706EC" w:rsidRPr="001F102C">
        <w:rPr>
          <w:rFonts w:ascii="Times New Roman" w:hAnsi="Times New Roman" w:cs="Times New Roman"/>
          <w:i/>
          <w:sz w:val="28"/>
          <w:szCs w:val="28"/>
          <w:lang w:val="pl-PL"/>
        </w:rPr>
        <w:t>e</w:t>
      </w:r>
      <w:r w:rsidR="00F706EC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06EC" w:rsidRPr="001F102C">
        <w:rPr>
          <w:rFonts w:ascii="Times New Roman" w:hAnsi="Times New Roman" w:cs="Times New Roman"/>
          <w:i/>
          <w:sz w:val="28"/>
          <w:szCs w:val="28"/>
          <w:lang w:val="pl-PL"/>
        </w:rPr>
        <w:t>wsp</w:t>
      </w:r>
      <w:r w:rsidR="00F706EC" w:rsidRPr="001F102C">
        <w:rPr>
          <w:rFonts w:ascii="Times New Roman" w:hAnsi="Times New Roman" w:cs="Times New Roman"/>
          <w:i/>
          <w:sz w:val="28"/>
          <w:szCs w:val="28"/>
        </w:rPr>
        <w:t>ół</w:t>
      </w:r>
      <w:r w:rsidR="00F706EC" w:rsidRPr="001F102C">
        <w:rPr>
          <w:rFonts w:ascii="Times New Roman" w:hAnsi="Times New Roman" w:cs="Times New Roman"/>
          <w:i/>
          <w:sz w:val="28"/>
          <w:szCs w:val="28"/>
          <w:lang w:val="pl-PL"/>
        </w:rPr>
        <w:t>czesna</w:t>
      </w:r>
      <w:r w:rsidR="00F706EC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06EC" w:rsidRPr="001F102C">
        <w:rPr>
          <w:rFonts w:ascii="Times New Roman" w:hAnsi="Times New Roman" w:cs="Times New Roman"/>
          <w:i/>
          <w:sz w:val="28"/>
          <w:szCs w:val="28"/>
          <w:lang w:val="pl-PL"/>
        </w:rPr>
        <w:t>mnie</w:t>
      </w:r>
      <w:r w:rsidR="00F706EC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06EC" w:rsidRPr="001F102C">
        <w:rPr>
          <w:rFonts w:ascii="Times New Roman" w:hAnsi="Times New Roman" w:cs="Times New Roman"/>
          <w:i/>
          <w:sz w:val="28"/>
          <w:szCs w:val="28"/>
          <w:lang w:val="pl-PL"/>
        </w:rPr>
        <w:t>literatura</w:t>
      </w:r>
      <w:r w:rsidR="00F706EC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06EC" w:rsidRPr="001F102C">
        <w:rPr>
          <w:rFonts w:ascii="Times New Roman" w:hAnsi="Times New Roman" w:cs="Times New Roman"/>
          <w:i/>
          <w:sz w:val="28"/>
          <w:szCs w:val="28"/>
          <w:lang w:val="pl-PL"/>
        </w:rPr>
        <w:t>pi</w:t>
      </w:r>
      <w:r w:rsidR="00F706EC" w:rsidRPr="001F102C">
        <w:rPr>
          <w:rFonts w:ascii="Times New Roman" w:hAnsi="Times New Roman" w:cs="Times New Roman"/>
          <w:i/>
          <w:sz w:val="28"/>
          <w:szCs w:val="28"/>
        </w:rPr>
        <w:t>ę</w:t>
      </w:r>
      <w:r w:rsidR="00F706EC" w:rsidRPr="001F102C">
        <w:rPr>
          <w:rFonts w:ascii="Times New Roman" w:hAnsi="Times New Roman" w:cs="Times New Roman"/>
          <w:i/>
          <w:sz w:val="28"/>
          <w:szCs w:val="28"/>
          <w:lang w:val="pl-PL"/>
        </w:rPr>
        <w:t>kna</w:t>
      </w:r>
      <w:r w:rsidR="00F706EC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06EC" w:rsidRPr="001F102C">
        <w:rPr>
          <w:rFonts w:ascii="Times New Roman" w:hAnsi="Times New Roman" w:cs="Times New Roman"/>
          <w:b/>
          <w:i/>
          <w:sz w:val="28"/>
          <w:szCs w:val="28"/>
          <w:lang w:val="pl-PL"/>
        </w:rPr>
        <w:t>nie</w:t>
      </w:r>
      <w:r w:rsidR="00F706EC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06EC" w:rsidRPr="001F102C">
        <w:rPr>
          <w:rFonts w:ascii="Times New Roman" w:hAnsi="Times New Roman" w:cs="Times New Roman"/>
          <w:b/>
          <w:i/>
          <w:sz w:val="28"/>
          <w:szCs w:val="28"/>
          <w:lang w:val="pl-PL"/>
        </w:rPr>
        <w:t>zapuszcza</w:t>
      </w:r>
      <w:r w:rsidR="00F706EC" w:rsidRPr="001F102C">
        <w:rPr>
          <w:rFonts w:ascii="Times New Roman" w:hAnsi="Times New Roman" w:cs="Times New Roman"/>
          <w:b/>
          <w:i/>
          <w:sz w:val="28"/>
          <w:szCs w:val="28"/>
        </w:rPr>
        <w:t>ł</w:t>
      </w:r>
      <w:r w:rsidR="00F706EC" w:rsidRPr="001F102C">
        <w:rPr>
          <w:rFonts w:ascii="Times New Roman" w:hAnsi="Times New Roman" w:cs="Times New Roman"/>
          <w:b/>
          <w:i/>
          <w:sz w:val="28"/>
          <w:szCs w:val="28"/>
          <w:lang w:val="pl-PL"/>
        </w:rPr>
        <w:t>a</w:t>
      </w:r>
      <w:r w:rsidR="00F706EC"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706EC" w:rsidRPr="001F102C">
        <w:rPr>
          <w:rFonts w:ascii="Times New Roman" w:hAnsi="Times New Roman" w:cs="Times New Roman"/>
          <w:b/>
          <w:i/>
          <w:sz w:val="28"/>
          <w:szCs w:val="28"/>
          <w:lang w:val="pl-PL"/>
        </w:rPr>
        <w:t>si</w:t>
      </w:r>
      <w:r w:rsidR="00F706EC"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ę </w:t>
      </w:r>
      <w:r w:rsidR="00F706EC" w:rsidRPr="001F102C">
        <w:rPr>
          <w:rFonts w:ascii="Times New Roman" w:hAnsi="Times New Roman" w:cs="Times New Roman"/>
          <w:b/>
          <w:i/>
          <w:sz w:val="28"/>
          <w:szCs w:val="28"/>
          <w:lang w:val="pl-PL"/>
        </w:rPr>
        <w:t>na</w:t>
      </w:r>
      <w:r w:rsidR="00F706EC"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706EC" w:rsidRPr="001F102C">
        <w:rPr>
          <w:rFonts w:ascii="Times New Roman" w:hAnsi="Times New Roman" w:cs="Times New Roman"/>
          <w:b/>
          <w:i/>
          <w:sz w:val="28"/>
          <w:szCs w:val="28"/>
          <w:lang w:val="pl-PL"/>
        </w:rPr>
        <w:t>tak szerokie i g</w:t>
      </w:r>
      <w:r w:rsidR="00F706EC" w:rsidRPr="001F102C">
        <w:rPr>
          <w:rFonts w:ascii="Times New Roman" w:hAnsi="Times New Roman" w:cs="Times New Roman"/>
          <w:b/>
          <w:i/>
          <w:sz w:val="28"/>
          <w:szCs w:val="28"/>
        </w:rPr>
        <w:t>łę</w:t>
      </w:r>
      <w:r w:rsidR="00F706EC" w:rsidRPr="001F102C">
        <w:rPr>
          <w:rFonts w:ascii="Times New Roman" w:hAnsi="Times New Roman" w:cs="Times New Roman"/>
          <w:b/>
          <w:i/>
          <w:sz w:val="28"/>
          <w:szCs w:val="28"/>
          <w:lang w:val="pl-PL"/>
        </w:rPr>
        <w:t>bokie wody</w:t>
      </w:r>
      <w:r w:rsidR="00F706EC"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706EC" w:rsidRPr="001F102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706EC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Czesław</w:t>
      </w:r>
      <w:proofErr w:type="spellEnd"/>
      <w:r w:rsidR="00F706EC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706EC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Miłosz</w:t>
      </w:r>
      <w:proofErr w:type="spellEnd"/>
      <w:r w:rsidR="00F706EC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706EC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„Ziemia</w:t>
      </w:r>
      <w:proofErr w:type="spellEnd"/>
      <w:r w:rsidR="00F706EC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706EC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Ulro”</w:t>
      </w:r>
      <w:proofErr w:type="spellEnd"/>
      <w:r w:rsidR="00F706EC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, 1994</w:t>
      </w:r>
      <w:r w:rsidR="00F706EC" w:rsidRPr="001F102C">
        <w:rPr>
          <w:rFonts w:ascii="Times New Roman" w:hAnsi="Times New Roman" w:cs="Times New Roman"/>
          <w:sz w:val="28"/>
          <w:szCs w:val="28"/>
        </w:rPr>
        <w:t>)</w:t>
      </w:r>
      <w:r w:rsidR="001B7699" w:rsidRPr="001F102C">
        <w:rPr>
          <w:rFonts w:ascii="Times New Roman" w:hAnsi="Times New Roman" w:cs="Times New Roman"/>
          <w:sz w:val="28"/>
          <w:szCs w:val="28"/>
        </w:rPr>
        <w:t xml:space="preserve">) або дещо модифікували значення нормативної ФО, підсилюючи його або вносячи нові денотативні акценти та надаючи фразеологізмові </w:t>
      </w:r>
      <w:r w:rsidR="001B7699" w:rsidRPr="001F102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більшої конкретності, наближаючи його до тієї ситуації, в якій фразеологізм використаний</w:t>
      </w:r>
      <w:r w:rsidR="001B7699" w:rsidRPr="001F102C">
        <w:rPr>
          <w:rFonts w:ascii="Times New Roman" w:hAnsi="Times New Roman" w:cs="Times New Roman"/>
          <w:sz w:val="28"/>
          <w:szCs w:val="28"/>
        </w:rPr>
        <w:t xml:space="preserve"> (</w:t>
      </w:r>
      <w:r w:rsidR="00B01B0B" w:rsidRPr="001F102C">
        <w:rPr>
          <w:rFonts w:ascii="Times New Roman" w:hAnsi="Times New Roman" w:cs="Times New Roman"/>
          <w:sz w:val="28"/>
          <w:szCs w:val="28"/>
        </w:rPr>
        <w:t xml:space="preserve">напр., </w:t>
      </w:r>
      <w:proofErr w:type="gramStart"/>
      <w:r w:rsidR="00B01B0B" w:rsidRPr="001F102C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proofErr w:type="spellStart"/>
      <w:r w:rsidR="00B01B0B" w:rsidRPr="001F102C">
        <w:rPr>
          <w:rFonts w:ascii="Times New Roman" w:hAnsi="Times New Roman" w:cs="Times New Roman"/>
          <w:i/>
          <w:sz w:val="28"/>
          <w:szCs w:val="28"/>
        </w:rPr>
        <w:t>ie</w:t>
      </w:r>
      <w:proofErr w:type="spellEnd"/>
      <w:proofErr w:type="gramEnd"/>
      <w:r w:rsidR="00B01B0B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01B0B" w:rsidRPr="001F102C">
        <w:rPr>
          <w:rFonts w:ascii="Times New Roman" w:hAnsi="Times New Roman" w:cs="Times New Roman"/>
          <w:i/>
          <w:sz w:val="28"/>
          <w:szCs w:val="28"/>
        </w:rPr>
        <w:t>wdawał</w:t>
      </w:r>
      <w:proofErr w:type="spellEnd"/>
      <w:r w:rsidR="00B01B0B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01B0B" w:rsidRPr="001F102C">
        <w:rPr>
          <w:rFonts w:ascii="Times New Roman" w:hAnsi="Times New Roman" w:cs="Times New Roman"/>
          <w:i/>
          <w:sz w:val="28"/>
          <w:szCs w:val="28"/>
        </w:rPr>
        <w:t>się</w:t>
      </w:r>
      <w:proofErr w:type="spellEnd"/>
      <w:r w:rsidR="00B01B0B" w:rsidRPr="001F102C">
        <w:rPr>
          <w:rFonts w:ascii="Times New Roman" w:hAnsi="Times New Roman" w:cs="Times New Roman"/>
          <w:i/>
          <w:sz w:val="28"/>
          <w:szCs w:val="28"/>
        </w:rPr>
        <w:t xml:space="preserve"> w </w:t>
      </w:r>
      <w:proofErr w:type="spellStart"/>
      <w:r w:rsidR="00B01B0B" w:rsidRPr="001F102C">
        <w:rPr>
          <w:rFonts w:ascii="Times New Roman" w:hAnsi="Times New Roman" w:cs="Times New Roman"/>
          <w:i/>
          <w:sz w:val="28"/>
          <w:szCs w:val="28"/>
        </w:rPr>
        <w:t>przepychanki</w:t>
      </w:r>
      <w:proofErr w:type="spellEnd"/>
      <w:r w:rsidR="00B01B0B" w:rsidRPr="001F102C">
        <w:rPr>
          <w:rFonts w:ascii="Times New Roman" w:hAnsi="Times New Roman" w:cs="Times New Roman"/>
          <w:i/>
          <w:sz w:val="28"/>
          <w:szCs w:val="28"/>
        </w:rPr>
        <w:t xml:space="preserve"> i </w:t>
      </w:r>
      <w:proofErr w:type="spellStart"/>
      <w:r w:rsidR="00B01B0B" w:rsidRPr="001F102C">
        <w:rPr>
          <w:rFonts w:ascii="Times New Roman" w:hAnsi="Times New Roman" w:cs="Times New Roman"/>
          <w:i/>
          <w:sz w:val="28"/>
          <w:szCs w:val="28"/>
        </w:rPr>
        <w:t>cały</w:t>
      </w:r>
      <w:proofErr w:type="spellEnd"/>
      <w:r w:rsidR="00B01B0B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01B0B" w:rsidRPr="001F102C">
        <w:rPr>
          <w:rFonts w:ascii="Times New Roman" w:hAnsi="Times New Roman" w:cs="Times New Roman"/>
          <w:i/>
          <w:sz w:val="28"/>
          <w:szCs w:val="28"/>
        </w:rPr>
        <w:t>ten</w:t>
      </w:r>
      <w:proofErr w:type="spellEnd"/>
      <w:r w:rsidR="00B01B0B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01B0B" w:rsidRPr="001F102C">
        <w:rPr>
          <w:rFonts w:ascii="Times New Roman" w:hAnsi="Times New Roman" w:cs="Times New Roman"/>
          <w:i/>
          <w:sz w:val="28"/>
          <w:szCs w:val="28"/>
        </w:rPr>
        <w:t>wyścig</w:t>
      </w:r>
      <w:proofErr w:type="spellEnd"/>
      <w:r w:rsidR="00B01B0B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01B0B" w:rsidRPr="001F102C">
        <w:rPr>
          <w:rFonts w:ascii="Times New Roman" w:hAnsi="Times New Roman" w:cs="Times New Roman"/>
          <w:i/>
          <w:sz w:val="28"/>
          <w:szCs w:val="28"/>
        </w:rPr>
        <w:t>szczurów</w:t>
      </w:r>
      <w:proofErr w:type="spellEnd"/>
      <w:r w:rsidR="00B01B0B" w:rsidRPr="001F102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B01B0B" w:rsidRPr="001F102C">
        <w:rPr>
          <w:rFonts w:ascii="Times New Roman" w:hAnsi="Times New Roman" w:cs="Times New Roman"/>
          <w:i/>
          <w:sz w:val="28"/>
          <w:szCs w:val="28"/>
        </w:rPr>
        <w:t>Jeden</w:t>
      </w:r>
      <w:proofErr w:type="spellEnd"/>
      <w:r w:rsidR="00B01B0B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01B0B" w:rsidRPr="001F102C">
        <w:rPr>
          <w:rFonts w:ascii="Times New Roman" w:hAnsi="Times New Roman" w:cs="Times New Roman"/>
          <w:i/>
          <w:sz w:val="28"/>
          <w:szCs w:val="28"/>
        </w:rPr>
        <w:t>drugiego</w:t>
      </w:r>
      <w:proofErr w:type="spellEnd"/>
      <w:r w:rsidR="00B01B0B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01B0B" w:rsidRPr="001F102C">
        <w:rPr>
          <w:rFonts w:ascii="Times New Roman" w:hAnsi="Times New Roman" w:cs="Times New Roman"/>
          <w:b/>
          <w:i/>
          <w:sz w:val="28"/>
          <w:szCs w:val="28"/>
        </w:rPr>
        <w:t>utopi</w:t>
      </w:r>
      <w:proofErr w:type="spellEnd"/>
      <w:r w:rsidR="00B01B0B"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w </w:t>
      </w:r>
      <w:proofErr w:type="spellStart"/>
      <w:r w:rsidR="00B01B0B" w:rsidRPr="001F102C">
        <w:rPr>
          <w:rFonts w:ascii="Times New Roman" w:hAnsi="Times New Roman" w:cs="Times New Roman"/>
          <w:b/>
          <w:i/>
          <w:sz w:val="28"/>
          <w:szCs w:val="28"/>
        </w:rPr>
        <w:t>łyżce</w:t>
      </w:r>
      <w:proofErr w:type="spellEnd"/>
      <w:r w:rsidR="00B01B0B"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01B0B" w:rsidRPr="001F102C">
        <w:rPr>
          <w:rFonts w:ascii="Times New Roman" w:hAnsi="Times New Roman" w:cs="Times New Roman"/>
          <w:b/>
          <w:i/>
          <w:sz w:val="28"/>
          <w:szCs w:val="28"/>
        </w:rPr>
        <w:t>brudnej</w:t>
      </w:r>
      <w:proofErr w:type="spellEnd"/>
      <w:r w:rsidR="00B01B0B"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01B0B" w:rsidRPr="001F102C">
        <w:rPr>
          <w:rFonts w:ascii="Times New Roman" w:hAnsi="Times New Roman" w:cs="Times New Roman"/>
          <w:b/>
          <w:i/>
          <w:sz w:val="28"/>
          <w:szCs w:val="28"/>
        </w:rPr>
        <w:t>wody</w:t>
      </w:r>
      <w:proofErr w:type="spellEnd"/>
      <w:r w:rsidR="00B01B0B" w:rsidRPr="001F102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B01B0B" w:rsidRPr="001F102C">
        <w:rPr>
          <w:rFonts w:ascii="Times New Roman" w:hAnsi="Times New Roman" w:cs="Times New Roman"/>
          <w:i/>
          <w:sz w:val="28"/>
          <w:szCs w:val="28"/>
        </w:rPr>
        <w:t>Wszystko</w:t>
      </w:r>
      <w:proofErr w:type="spellEnd"/>
      <w:r w:rsidR="00B01B0B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01B0B" w:rsidRPr="001F102C">
        <w:rPr>
          <w:rFonts w:ascii="Times New Roman" w:hAnsi="Times New Roman" w:cs="Times New Roman"/>
          <w:i/>
          <w:sz w:val="28"/>
          <w:szCs w:val="28"/>
        </w:rPr>
        <w:t>dla</w:t>
      </w:r>
      <w:proofErr w:type="spellEnd"/>
      <w:r w:rsidR="00B01B0B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01B0B" w:rsidRPr="001F102C">
        <w:rPr>
          <w:rFonts w:ascii="Times New Roman" w:hAnsi="Times New Roman" w:cs="Times New Roman"/>
          <w:i/>
          <w:sz w:val="28"/>
          <w:szCs w:val="28"/>
        </w:rPr>
        <w:t>kariery</w:t>
      </w:r>
      <w:proofErr w:type="spellEnd"/>
      <w:r w:rsidR="00B01B0B" w:rsidRPr="001F102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01B0B" w:rsidRPr="001F102C">
        <w:rPr>
          <w:rFonts w:ascii="Times New Roman" w:hAnsi="Times New Roman" w:cs="Times New Roman"/>
          <w:i/>
          <w:sz w:val="28"/>
          <w:szCs w:val="28"/>
        </w:rPr>
        <w:t>czyli</w:t>
      </w:r>
      <w:proofErr w:type="spellEnd"/>
      <w:r w:rsidR="00B01B0B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01B0B" w:rsidRPr="001F102C">
        <w:rPr>
          <w:rFonts w:ascii="Times New Roman" w:hAnsi="Times New Roman" w:cs="Times New Roman"/>
          <w:i/>
          <w:sz w:val="28"/>
          <w:szCs w:val="28"/>
        </w:rPr>
        <w:t>dla</w:t>
      </w:r>
      <w:proofErr w:type="spellEnd"/>
      <w:r w:rsidR="00B01B0B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01B0B" w:rsidRPr="001F102C">
        <w:rPr>
          <w:rFonts w:ascii="Times New Roman" w:hAnsi="Times New Roman" w:cs="Times New Roman"/>
          <w:i/>
          <w:sz w:val="28"/>
          <w:szCs w:val="28"/>
        </w:rPr>
        <w:t>pieniędzy</w:t>
      </w:r>
      <w:proofErr w:type="spellEnd"/>
      <w:r w:rsidR="00B01B0B" w:rsidRPr="001F10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01B0B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Tomasz</w:t>
      </w:r>
      <w:proofErr w:type="spellEnd"/>
      <w:r w:rsidR="00B01B0B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01B0B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Klarecki</w:t>
      </w:r>
      <w:proofErr w:type="spellEnd"/>
      <w:r w:rsidR="00B01B0B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B01B0B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Izabela</w:t>
      </w:r>
      <w:proofErr w:type="spellEnd"/>
      <w:r w:rsidR="00B01B0B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01B0B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Smolarek</w:t>
      </w:r>
      <w:proofErr w:type="spellEnd"/>
      <w:r w:rsidR="00B01B0B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01B0B" w:rsidRPr="001F102C">
        <w:rPr>
          <w:rFonts w:ascii="Times New Roman" w:eastAsia="Times New Roman" w:hAnsi="Times New Roman" w:cs="Times New Roman"/>
          <w:sz w:val="28"/>
          <w:szCs w:val="28"/>
          <w:lang w:val="pl-PL" w:eastAsia="uk-UA"/>
        </w:rPr>
        <w:t>„</w:t>
      </w:r>
      <w:proofErr w:type="spellStart"/>
      <w:r w:rsidR="00B01B0B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Wilk</w:t>
      </w:r>
      <w:proofErr w:type="spellEnd"/>
      <w:r w:rsidR="00B01B0B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... i </w:t>
      </w:r>
      <w:proofErr w:type="spellStart"/>
      <w:r w:rsidR="00B01B0B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śmierć</w:t>
      </w:r>
      <w:proofErr w:type="spellEnd"/>
      <w:r w:rsidR="00B01B0B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01B0B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bankiera</w:t>
      </w:r>
      <w:proofErr w:type="spellEnd"/>
      <w:r w:rsidR="00B01B0B" w:rsidRPr="001F102C">
        <w:rPr>
          <w:rFonts w:ascii="Times New Roman" w:eastAsia="Times New Roman" w:hAnsi="Times New Roman" w:cs="Times New Roman"/>
          <w:sz w:val="28"/>
          <w:szCs w:val="28"/>
          <w:lang w:val="pl-PL" w:eastAsia="uk-UA"/>
        </w:rPr>
        <w:t>”</w:t>
      </w:r>
      <w:r w:rsidR="00B01B0B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, 2006</w:t>
      </w:r>
      <w:r w:rsidR="00B01B0B" w:rsidRPr="001F102C">
        <w:rPr>
          <w:rFonts w:ascii="Times New Roman" w:hAnsi="Times New Roman" w:cs="Times New Roman"/>
          <w:sz w:val="28"/>
          <w:szCs w:val="28"/>
        </w:rPr>
        <w:t>)</w:t>
      </w:r>
      <w:r w:rsidR="00E22672" w:rsidRPr="001F102C">
        <w:rPr>
          <w:rFonts w:ascii="Times New Roman" w:hAnsi="Times New Roman" w:cs="Times New Roman"/>
          <w:sz w:val="28"/>
          <w:szCs w:val="28"/>
        </w:rPr>
        <w:t>)</w:t>
      </w:r>
      <w:r w:rsidR="001B7699" w:rsidRPr="001F102C">
        <w:rPr>
          <w:rFonts w:ascii="Times New Roman" w:hAnsi="Times New Roman" w:cs="Times New Roman"/>
          <w:sz w:val="28"/>
          <w:szCs w:val="28"/>
        </w:rPr>
        <w:t>.</w:t>
      </w:r>
    </w:p>
    <w:p w:rsidR="00E22672" w:rsidRPr="001F102C" w:rsidRDefault="00E22672" w:rsidP="008E4D0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02C">
        <w:rPr>
          <w:rFonts w:ascii="Times New Roman" w:hAnsi="Times New Roman" w:cs="Times New Roman"/>
          <w:sz w:val="28"/>
          <w:szCs w:val="28"/>
        </w:rPr>
        <w:t xml:space="preserve">ФО </w:t>
      </w:r>
      <w:proofErr w:type="spellStart"/>
      <w:r w:rsidR="001B7699" w:rsidRPr="001F102C">
        <w:rPr>
          <w:rFonts w:ascii="Times New Roman" w:hAnsi="Times New Roman" w:cs="Times New Roman"/>
          <w:b/>
          <w:i/>
          <w:sz w:val="28"/>
          <w:szCs w:val="28"/>
        </w:rPr>
        <w:t>palcem</w:t>
      </w:r>
      <w:proofErr w:type="spellEnd"/>
      <w:r w:rsidR="001B7699"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="001B7699" w:rsidRPr="001F102C">
        <w:rPr>
          <w:rFonts w:ascii="Times New Roman" w:hAnsi="Times New Roman" w:cs="Times New Roman"/>
          <w:b/>
          <w:i/>
          <w:sz w:val="28"/>
          <w:szCs w:val="28"/>
        </w:rPr>
        <w:t>patykiem</w:t>
      </w:r>
      <w:proofErr w:type="spellEnd"/>
      <w:r w:rsidR="001B7699"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1B7699" w:rsidRPr="001F102C">
        <w:rPr>
          <w:rFonts w:ascii="Times New Roman" w:hAnsi="Times New Roman" w:cs="Times New Roman"/>
          <w:b/>
          <w:i/>
          <w:sz w:val="28"/>
          <w:szCs w:val="28"/>
        </w:rPr>
        <w:t>widłami</w:t>
      </w:r>
      <w:proofErr w:type="spellEnd"/>
      <w:r w:rsidR="001B7699"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proofErr w:type="spellStart"/>
      <w:r w:rsidR="001B7699" w:rsidRPr="001F102C">
        <w:rPr>
          <w:rFonts w:ascii="Times New Roman" w:hAnsi="Times New Roman" w:cs="Times New Roman"/>
          <w:b/>
          <w:i/>
          <w:sz w:val="28"/>
          <w:szCs w:val="28"/>
        </w:rPr>
        <w:t>na</w:t>
      </w:r>
      <w:proofErr w:type="spellEnd"/>
      <w:r w:rsidR="001B7699"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B7699" w:rsidRPr="001F102C">
        <w:rPr>
          <w:rFonts w:ascii="Times New Roman" w:hAnsi="Times New Roman" w:cs="Times New Roman"/>
          <w:b/>
          <w:i/>
          <w:sz w:val="28"/>
          <w:szCs w:val="28"/>
        </w:rPr>
        <w:t>wodzie</w:t>
      </w:r>
      <w:proofErr w:type="spellEnd"/>
      <w:r w:rsidR="001B7699"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B7699" w:rsidRPr="001F102C">
        <w:rPr>
          <w:rFonts w:ascii="Times New Roman" w:hAnsi="Times New Roman" w:cs="Times New Roman"/>
          <w:b/>
          <w:i/>
          <w:sz w:val="28"/>
          <w:szCs w:val="28"/>
        </w:rPr>
        <w:t>pisane</w:t>
      </w:r>
      <w:proofErr w:type="spellEnd"/>
      <w:r w:rsidR="001B7699" w:rsidRPr="001F102C">
        <w:rPr>
          <w:rFonts w:ascii="Times New Roman" w:hAnsi="Times New Roman" w:cs="Times New Roman"/>
          <w:sz w:val="28"/>
          <w:szCs w:val="28"/>
        </w:rPr>
        <w:t xml:space="preserve">  у контексті </w:t>
      </w:r>
      <w:proofErr w:type="spellStart"/>
      <w:r w:rsidR="001B7699" w:rsidRPr="001F102C">
        <w:rPr>
          <w:rFonts w:ascii="Times New Roman" w:hAnsi="Times New Roman" w:cs="Times New Roman"/>
          <w:i/>
          <w:sz w:val="28"/>
          <w:szCs w:val="28"/>
        </w:rPr>
        <w:t>Od</w:t>
      </w:r>
      <w:proofErr w:type="spellEnd"/>
      <w:r w:rsidR="001B7699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B7699" w:rsidRPr="001F102C">
        <w:rPr>
          <w:rFonts w:ascii="Times New Roman" w:hAnsi="Times New Roman" w:cs="Times New Roman"/>
          <w:i/>
          <w:sz w:val="28"/>
          <w:szCs w:val="28"/>
        </w:rPr>
        <w:t>czasów</w:t>
      </w:r>
      <w:proofErr w:type="spellEnd"/>
      <w:r w:rsidR="001B7699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B7699" w:rsidRPr="001F102C">
        <w:rPr>
          <w:rFonts w:ascii="Times New Roman" w:hAnsi="Times New Roman" w:cs="Times New Roman"/>
          <w:i/>
          <w:sz w:val="28"/>
          <w:szCs w:val="28"/>
        </w:rPr>
        <w:t>wojny</w:t>
      </w:r>
      <w:proofErr w:type="spellEnd"/>
      <w:r w:rsidR="001B7699" w:rsidRPr="001F102C">
        <w:rPr>
          <w:rFonts w:ascii="Times New Roman" w:hAnsi="Times New Roman" w:cs="Times New Roman"/>
          <w:i/>
          <w:sz w:val="28"/>
          <w:szCs w:val="28"/>
        </w:rPr>
        <w:t xml:space="preserve"> w </w:t>
      </w:r>
      <w:proofErr w:type="spellStart"/>
      <w:r w:rsidR="001B7699" w:rsidRPr="001F102C">
        <w:rPr>
          <w:rFonts w:ascii="Times New Roman" w:hAnsi="Times New Roman" w:cs="Times New Roman"/>
          <w:i/>
          <w:sz w:val="28"/>
          <w:szCs w:val="28"/>
        </w:rPr>
        <w:t>Wietnamie</w:t>
      </w:r>
      <w:proofErr w:type="spellEnd"/>
      <w:r w:rsidR="001B7699" w:rsidRPr="001F102C">
        <w:rPr>
          <w:rFonts w:ascii="Times New Roman" w:hAnsi="Times New Roman" w:cs="Times New Roman"/>
          <w:i/>
          <w:sz w:val="28"/>
          <w:szCs w:val="28"/>
        </w:rPr>
        <w:t xml:space="preserve"> i </w:t>
      </w:r>
      <w:proofErr w:type="spellStart"/>
      <w:r w:rsidR="001B7699" w:rsidRPr="001F102C">
        <w:rPr>
          <w:rFonts w:ascii="Times New Roman" w:hAnsi="Times New Roman" w:cs="Times New Roman"/>
          <w:i/>
          <w:sz w:val="28"/>
          <w:szCs w:val="28"/>
        </w:rPr>
        <w:t>buntu</w:t>
      </w:r>
      <w:proofErr w:type="spellEnd"/>
      <w:r w:rsidR="001B7699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B7699" w:rsidRPr="001F102C">
        <w:rPr>
          <w:rFonts w:ascii="Times New Roman" w:hAnsi="Times New Roman" w:cs="Times New Roman"/>
          <w:i/>
          <w:sz w:val="28"/>
          <w:szCs w:val="28"/>
        </w:rPr>
        <w:t>kontrkultury</w:t>
      </w:r>
      <w:proofErr w:type="spellEnd"/>
      <w:r w:rsidR="001B7699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B7699" w:rsidRPr="001F102C">
        <w:rPr>
          <w:rFonts w:ascii="Times New Roman" w:hAnsi="Times New Roman" w:cs="Times New Roman"/>
          <w:i/>
          <w:sz w:val="28"/>
          <w:szCs w:val="28"/>
        </w:rPr>
        <w:t>obalono</w:t>
      </w:r>
      <w:proofErr w:type="spellEnd"/>
      <w:r w:rsidR="001B7699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B7699" w:rsidRPr="001F102C">
        <w:rPr>
          <w:rFonts w:ascii="Times New Roman" w:hAnsi="Times New Roman" w:cs="Times New Roman"/>
          <w:i/>
          <w:sz w:val="28"/>
          <w:szCs w:val="28"/>
        </w:rPr>
        <w:t>wzory</w:t>
      </w:r>
      <w:proofErr w:type="spellEnd"/>
      <w:r w:rsidR="001B7699" w:rsidRPr="001F102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1B7699" w:rsidRPr="001F102C">
        <w:rPr>
          <w:rFonts w:ascii="Times New Roman" w:hAnsi="Times New Roman" w:cs="Times New Roman"/>
          <w:i/>
          <w:sz w:val="28"/>
          <w:szCs w:val="28"/>
        </w:rPr>
        <w:t>Zostały</w:t>
      </w:r>
      <w:proofErr w:type="spellEnd"/>
      <w:r w:rsidR="001B7699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B7699" w:rsidRPr="001F102C">
        <w:rPr>
          <w:rFonts w:ascii="Times New Roman" w:hAnsi="Times New Roman" w:cs="Times New Roman"/>
          <w:i/>
          <w:sz w:val="28"/>
          <w:szCs w:val="28"/>
        </w:rPr>
        <w:t>antywzory</w:t>
      </w:r>
      <w:proofErr w:type="spellEnd"/>
      <w:r w:rsidR="001B7699" w:rsidRPr="001F102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1B7699" w:rsidRPr="001F102C">
        <w:rPr>
          <w:rFonts w:ascii="Times New Roman" w:hAnsi="Times New Roman" w:cs="Times New Roman"/>
          <w:i/>
          <w:sz w:val="28"/>
          <w:szCs w:val="28"/>
        </w:rPr>
        <w:t>Podążanie</w:t>
      </w:r>
      <w:proofErr w:type="spellEnd"/>
      <w:r w:rsidR="001B7699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B7699" w:rsidRPr="001F102C">
        <w:rPr>
          <w:rFonts w:ascii="Times New Roman" w:hAnsi="Times New Roman" w:cs="Times New Roman"/>
          <w:i/>
          <w:sz w:val="28"/>
          <w:szCs w:val="28"/>
        </w:rPr>
        <w:t>za</w:t>
      </w:r>
      <w:proofErr w:type="spellEnd"/>
      <w:r w:rsidR="001B7699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B7699" w:rsidRPr="001F102C">
        <w:rPr>
          <w:rFonts w:ascii="Times New Roman" w:hAnsi="Times New Roman" w:cs="Times New Roman"/>
          <w:i/>
          <w:sz w:val="28"/>
          <w:szCs w:val="28"/>
        </w:rPr>
        <w:t>nimi</w:t>
      </w:r>
      <w:proofErr w:type="spellEnd"/>
      <w:r w:rsidR="001B7699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B7699" w:rsidRPr="001F102C">
        <w:rPr>
          <w:rFonts w:ascii="Times New Roman" w:hAnsi="Times New Roman" w:cs="Times New Roman"/>
          <w:i/>
          <w:sz w:val="28"/>
          <w:szCs w:val="28"/>
        </w:rPr>
        <w:t>wymaga</w:t>
      </w:r>
      <w:proofErr w:type="spellEnd"/>
      <w:r w:rsidR="001B7699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B7699" w:rsidRPr="001F102C">
        <w:rPr>
          <w:rFonts w:ascii="Times New Roman" w:hAnsi="Times New Roman" w:cs="Times New Roman"/>
          <w:i/>
          <w:sz w:val="28"/>
          <w:szCs w:val="28"/>
        </w:rPr>
        <w:t>większego</w:t>
      </w:r>
      <w:proofErr w:type="spellEnd"/>
      <w:r w:rsidR="001B7699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B7699" w:rsidRPr="001F102C">
        <w:rPr>
          <w:rFonts w:ascii="Times New Roman" w:hAnsi="Times New Roman" w:cs="Times New Roman"/>
          <w:i/>
          <w:sz w:val="28"/>
          <w:szCs w:val="28"/>
        </w:rPr>
        <w:t>wysiłku</w:t>
      </w:r>
      <w:proofErr w:type="spellEnd"/>
      <w:r w:rsidR="001B7699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B7699" w:rsidRPr="001F102C">
        <w:rPr>
          <w:rFonts w:ascii="Times New Roman" w:hAnsi="Times New Roman" w:cs="Times New Roman"/>
          <w:i/>
          <w:sz w:val="28"/>
          <w:szCs w:val="28"/>
        </w:rPr>
        <w:t>niż</w:t>
      </w:r>
      <w:proofErr w:type="spellEnd"/>
      <w:r w:rsidR="001B7699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B7699" w:rsidRPr="001F102C">
        <w:rPr>
          <w:rFonts w:ascii="Times New Roman" w:hAnsi="Times New Roman" w:cs="Times New Roman"/>
          <w:i/>
          <w:sz w:val="28"/>
          <w:szCs w:val="28"/>
        </w:rPr>
        <w:t>ślepe</w:t>
      </w:r>
      <w:proofErr w:type="spellEnd"/>
      <w:r w:rsidR="001B7699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B7699" w:rsidRPr="001F102C">
        <w:rPr>
          <w:rFonts w:ascii="Times New Roman" w:hAnsi="Times New Roman" w:cs="Times New Roman"/>
          <w:i/>
          <w:sz w:val="28"/>
          <w:szCs w:val="28"/>
        </w:rPr>
        <w:t>naśladownictwo</w:t>
      </w:r>
      <w:proofErr w:type="spellEnd"/>
      <w:r w:rsidR="001B7699" w:rsidRPr="001F102C">
        <w:rPr>
          <w:rFonts w:ascii="Times New Roman" w:hAnsi="Times New Roman" w:cs="Times New Roman"/>
          <w:i/>
          <w:sz w:val="28"/>
          <w:szCs w:val="28"/>
        </w:rPr>
        <w:t xml:space="preserve">. W </w:t>
      </w:r>
      <w:proofErr w:type="spellStart"/>
      <w:r w:rsidR="001B7699" w:rsidRPr="001F102C">
        <w:rPr>
          <w:rFonts w:ascii="Times New Roman" w:hAnsi="Times New Roman" w:cs="Times New Roman"/>
          <w:i/>
          <w:sz w:val="28"/>
          <w:szCs w:val="28"/>
        </w:rPr>
        <w:t>Polsce</w:t>
      </w:r>
      <w:proofErr w:type="spellEnd"/>
      <w:r w:rsidR="001B7699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B7699" w:rsidRPr="001F102C">
        <w:rPr>
          <w:rFonts w:ascii="Times New Roman" w:hAnsi="Times New Roman" w:cs="Times New Roman"/>
          <w:i/>
          <w:sz w:val="28"/>
          <w:szCs w:val="28"/>
        </w:rPr>
        <w:t>nie</w:t>
      </w:r>
      <w:proofErr w:type="spellEnd"/>
      <w:r w:rsidR="001B7699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B7699" w:rsidRPr="001F102C">
        <w:rPr>
          <w:rFonts w:ascii="Times New Roman" w:hAnsi="Times New Roman" w:cs="Times New Roman"/>
          <w:i/>
          <w:sz w:val="28"/>
          <w:szCs w:val="28"/>
        </w:rPr>
        <w:t>ma</w:t>
      </w:r>
      <w:proofErr w:type="spellEnd"/>
      <w:r w:rsidR="001B7699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B7699" w:rsidRPr="001F102C">
        <w:rPr>
          <w:rFonts w:ascii="Times New Roman" w:hAnsi="Times New Roman" w:cs="Times New Roman"/>
          <w:i/>
          <w:sz w:val="28"/>
          <w:szCs w:val="28"/>
        </w:rPr>
        <w:t>autorytetów</w:t>
      </w:r>
      <w:proofErr w:type="spellEnd"/>
      <w:r w:rsidR="001B7699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B7699" w:rsidRPr="001F102C">
        <w:rPr>
          <w:rFonts w:ascii="Times New Roman" w:hAnsi="Times New Roman" w:cs="Times New Roman"/>
          <w:i/>
          <w:sz w:val="28"/>
          <w:szCs w:val="28"/>
        </w:rPr>
        <w:t>poza</w:t>
      </w:r>
      <w:proofErr w:type="spellEnd"/>
      <w:r w:rsidR="001B7699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B7699" w:rsidRPr="001F102C">
        <w:rPr>
          <w:rFonts w:ascii="Times New Roman" w:hAnsi="Times New Roman" w:cs="Times New Roman"/>
          <w:i/>
          <w:sz w:val="28"/>
          <w:szCs w:val="28"/>
        </w:rPr>
        <w:t>tym</w:t>
      </w:r>
      <w:proofErr w:type="spellEnd"/>
      <w:r w:rsidR="001B7699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7699" w:rsidRPr="001F102C">
        <w:rPr>
          <w:rFonts w:ascii="Times New Roman" w:hAnsi="Times New Roman" w:cs="Times New Roman"/>
          <w:b/>
          <w:i/>
          <w:sz w:val="28"/>
          <w:szCs w:val="28"/>
          <w:lang w:val="pl-PL"/>
        </w:rPr>
        <w:t>palcem pisanym na wodzie</w:t>
      </w:r>
      <w:r w:rsidR="001B7699"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B7699" w:rsidRPr="001F102C">
        <w:rPr>
          <w:rFonts w:ascii="Times New Roman" w:hAnsi="Times New Roman" w:cs="Times New Roman"/>
          <w:b/>
          <w:i/>
          <w:sz w:val="28"/>
          <w:szCs w:val="28"/>
        </w:rPr>
        <w:t>święconej</w:t>
      </w:r>
      <w:proofErr w:type="spellEnd"/>
      <w:r w:rsidR="001B7699" w:rsidRPr="001F102C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="001B7699" w:rsidRPr="001F102C">
        <w:rPr>
          <w:rFonts w:ascii="Times New Roman" w:hAnsi="Times New Roman" w:cs="Times New Roman"/>
          <w:i/>
          <w:sz w:val="28"/>
          <w:szCs w:val="28"/>
        </w:rPr>
        <w:t>papieskim</w:t>
      </w:r>
      <w:proofErr w:type="spellEnd"/>
      <w:r w:rsidR="001B7699" w:rsidRPr="001F102C">
        <w:rPr>
          <w:rFonts w:ascii="Times New Roman" w:hAnsi="Times New Roman" w:cs="Times New Roman"/>
          <w:i/>
          <w:sz w:val="28"/>
          <w:szCs w:val="28"/>
        </w:rPr>
        <w:t xml:space="preserve">. Są </w:t>
      </w:r>
      <w:proofErr w:type="spellStart"/>
      <w:r w:rsidR="001B7699" w:rsidRPr="001F102C">
        <w:rPr>
          <w:rFonts w:ascii="Times New Roman" w:hAnsi="Times New Roman" w:cs="Times New Roman"/>
          <w:i/>
          <w:sz w:val="28"/>
          <w:szCs w:val="28"/>
        </w:rPr>
        <w:lastRenderedPageBreak/>
        <w:t>za</w:t>
      </w:r>
      <w:proofErr w:type="spellEnd"/>
      <w:r w:rsidR="001B7699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B7699" w:rsidRPr="001F102C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="001B7699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B7699" w:rsidRPr="001F102C">
        <w:rPr>
          <w:rFonts w:ascii="Times New Roman" w:hAnsi="Times New Roman" w:cs="Times New Roman"/>
          <w:i/>
          <w:sz w:val="28"/>
          <w:szCs w:val="28"/>
        </w:rPr>
        <w:t>wszędzie</w:t>
      </w:r>
      <w:proofErr w:type="spellEnd"/>
      <w:r w:rsidR="001B7699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B7699" w:rsidRPr="001F102C">
        <w:rPr>
          <w:rFonts w:ascii="Times New Roman" w:hAnsi="Times New Roman" w:cs="Times New Roman"/>
          <w:i/>
          <w:sz w:val="28"/>
          <w:szCs w:val="28"/>
        </w:rPr>
        <w:t>antywzory</w:t>
      </w:r>
      <w:proofErr w:type="spellEnd"/>
      <w:r w:rsidR="001B7699" w:rsidRPr="001F10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B7699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Manuela</w:t>
      </w:r>
      <w:proofErr w:type="spellEnd"/>
      <w:r w:rsidR="001B7699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B7699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Gretkowska</w:t>
      </w:r>
      <w:proofErr w:type="spellEnd"/>
      <w:r w:rsidR="001B7699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B7699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„Europejka”</w:t>
      </w:r>
      <w:proofErr w:type="spellEnd"/>
      <w:r w:rsidR="001B7699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, 2004</w:t>
      </w:r>
      <w:r w:rsidR="001B7699" w:rsidRPr="001F102C">
        <w:rPr>
          <w:rFonts w:ascii="Times New Roman" w:hAnsi="Times New Roman" w:cs="Times New Roman"/>
          <w:sz w:val="28"/>
          <w:szCs w:val="28"/>
        </w:rPr>
        <w:t xml:space="preserve">) доповнюється </w:t>
      </w:r>
      <w:r w:rsidR="007E7EA2" w:rsidRPr="001F102C">
        <w:rPr>
          <w:rFonts w:ascii="Times New Roman" w:hAnsi="Times New Roman" w:cs="Times New Roman"/>
          <w:sz w:val="28"/>
          <w:szCs w:val="28"/>
        </w:rPr>
        <w:t xml:space="preserve">постпозитивним означенням </w:t>
      </w:r>
      <w:proofErr w:type="spellStart"/>
      <w:r w:rsidR="001B7699" w:rsidRPr="001F102C">
        <w:rPr>
          <w:rFonts w:ascii="Times New Roman" w:hAnsi="Times New Roman" w:cs="Times New Roman"/>
          <w:i/>
          <w:sz w:val="28"/>
          <w:szCs w:val="28"/>
        </w:rPr>
        <w:t>święconej</w:t>
      </w:r>
      <w:proofErr w:type="spellEnd"/>
      <w:r w:rsidR="001B7699" w:rsidRPr="001F102C">
        <w:rPr>
          <w:rFonts w:ascii="Times New Roman" w:hAnsi="Times New Roman" w:cs="Times New Roman"/>
          <w:sz w:val="28"/>
          <w:szCs w:val="28"/>
        </w:rPr>
        <w:t>, що конкретизує знач</w:t>
      </w:r>
      <w:r w:rsidR="0071305C" w:rsidRPr="001F102C">
        <w:rPr>
          <w:rFonts w:ascii="Times New Roman" w:hAnsi="Times New Roman" w:cs="Times New Roman"/>
          <w:sz w:val="28"/>
          <w:szCs w:val="28"/>
        </w:rPr>
        <w:t xml:space="preserve">ення на рівні </w:t>
      </w:r>
      <w:proofErr w:type="spellStart"/>
      <w:r w:rsidR="0071305C" w:rsidRPr="001F102C">
        <w:rPr>
          <w:rFonts w:ascii="Times New Roman" w:hAnsi="Times New Roman" w:cs="Times New Roman"/>
          <w:sz w:val="28"/>
          <w:szCs w:val="28"/>
        </w:rPr>
        <w:t>сигніфікативного</w:t>
      </w:r>
      <w:proofErr w:type="spellEnd"/>
      <w:r w:rsidR="0071305C" w:rsidRPr="001F102C">
        <w:rPr>
          <w:rFonts w:ascii="Times New Roman" w:hAnsi="Times New Roman" w:cs="Times New Roman"/>
          <w:sz w:val="28"/>
          <w:szCs w:val="28"/>
        </w:rPr>
        <w:t xml:space="preserve"> а</w:t>
      </w:r>
      <w:r w:rsidR="001B7699" w:rsidRPr="001F102C">
        <w:rPr>
          <w:rFonts w:ascii="Times New Roman" w:hAnsi="Times New Roman" w:cs="Times New Roman"/>
          <w:sz w:val="28"/>
          <w:szCs w:val="28"/>
        </w:rPr>
        <w:t xml:space="preserve">спекту семантики ФО. </w:t>
      </w:r>
      <w:r w:rsidR="000E1943" w:rsidRPr="001F102C">
        <w:rPr>
          <w:rFonts w:ascii="Times New Roman" w:hAnsi="Times New Roman" w:cs="Times New Roman"/>
          <w:sz w:val="28"/>
          <w:szCs w:val="28"/>
        </w:rPr>
        <w:t>Додане означ</w:t>
      </w:r>
      <w:r w:rsidR="009C268D" w:rsidRPr="001F102C">
        <w:rPr>
          <w:rFonts w:ascii="Times New Roman" w:hAnsi="Times New Roman" w:cs="Times New Roman"/>
          <w:sz w:val="28"/>
          <w:szCs w:val="28"/>
        </w:rPr>
        <w:t xml:space="preserve">ення конкретизує фразеологізм, </w:t>
      </w:r>
      <w:r w:rsidR="009C268D" w:rsidRPr="001F102C">
        <w:rPr>
          <w:rFonts w:ascii="Times New Roman" w:hAnsi="Times New Roman" w:cs="Times New Roman"/>
          <w:sz w:val="28"/>
          <w:szCs w:val="28"/>
          <w:lang w:val="ru-RU"/>
        </w:rPr>
        <w:t>„</w:t>
      </w:r>
      <w:proofErr w:type="spellStart"/>
      <w:r w:rsidR="000E1943" w:rsidRPr="001F102C">
        <w:rPr>
          <w:rFonts w:ascii="Times New Roman" w:hAnsi="Times New Roman" w:cs="Times New Roman"/>
          <w:sz w:val="28"/>
          <w:szCs w:val="28"/>
        </w:rPr>
        <w:t>прив’язучи”</w:t>
      </w:r>
      <w:proofErr w:type="spellEnd"/>
      <w:r w:rsidR="000E1943" w:rsidRPr="001F102C">
        <w:rPr>
          <w:rFonts w:ascii="Times New Roman" w:hAnsi="Times New Roman" w:cs="Times New Roman"/>
          <w:sz w:val="28"/>
          <w:szCs w:val="28"/>
        </w:rPr>
        <w:t xml:space="preserve"> його таким чином до опису конкретної ситуації чи героя у творі</w:t>
      </w:r>
      <w:r w:rsidR="001B07F1" w:rsidRPr="001F102C">
        <w:rPr>
          <w:rFonts w:ascii="Times New Roman" w:hAnsi="Times New Roman" w:cs="Times New Roman"/>
          <w:sz w:val="28"/>
          <w:szCs w:val="28"/>
        </w:rPr>
        <w:t xml:space="preserve">. </w:t>
      </w:r>
      <w:r w:rsidR="001B7699" w:rsidRPr="001F102C">
        <w:rPr>
          <w:rFonts w:ascii="Times New Roman" w:hAnsi="Times New Roman" w:cs="Times New Roman"/>
          <w:sz w:val="28"/>
          <w:szCs w:val="28"/>
        </w:rPr>
        <w:t xml:space="preserve">Мабуть, автор такою зміною мав на меті оновити образність ФО, очевидно, ще більше підкреслити недовірливість польського суспільства до влади, неминучість зникнення будь-яких авторитетів, навіть духовних. Увага читача не зосереджена на конотативному відтінку семантичного значення, а саме: незрозумілості та малоймовірності, але увага акцентується на </w:t>
      </w:r>
      <w:proofErr w:type="spellStart"/>
      <w:r w:rsidR="001B7699" w:rsidRPr="001F102C">
        <w:rPr>
          <w:rFonts w:ascii="Times New Roman" w:hAnsi="Times New Roman" w:cs="Times New Roman"/>
          <w:sz w:val="28"/>
          <w:szCs w:val="28"/>
        </w:rPr>
        <w:t>конотатемі</w:t>
      </w:r>
      <w:proofErr w:type="spellEnd"/>
      <w:r w:rsidR="001B7699" w:rsidRPr="001F102C">
        <w:rPr>
          <w:rFonts w:ascii="Times New Roman" w:hAnsi="Times New Roman" w:cs="Times New Roman"/>
          <w:sz w:val="28"/>
          <w:szCs w:val="28"/>
        </w:rPr>
        <w:t xml:space="preserve"> ФО – неможливість на щось, когось покластися, комусь довіритися. При такій семантичній та структурній зміні мимовільно завжди присутнє первісне значення. </w:t>
      </w:r>
      <w:r w:rsidR="001B7699" w:rsidRPr="001F102C">
        <w:rPr>
          <w:rFonts w:ascii="Times New Roman" w:hAnsi="Times New Roman" w:cs="Times New Roman"/>
          <w:spacing w:val="-2"/>
          <w:sz w:val="28"/>
          <w:szCs w:val="28"/>
        </w:rPr>
        <w:t xml:space="preserve">Метою цієї модифікації є уточнити денотативне значення та посилити емоційно-експресивну тональність тексту. </w:t>
      </w:r>
    </w:p>
    <w:p w:rsidR="001B07F1" w:rsidRPr="001F102C" w:rsidRDefault="001B07F1" w:rsidP="008E4D04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ar-SA"/>
        </w:rPr>
      </w:pPr>
      <w:r w:rsidRPr="001F102C">
        <w:rPr>
          <w:rFonts w:ascii="Times New Roman" w:eastAsia="Calibri" w:hAnsi="Times New Roman" w:cs="Times New Roman"/>
          <w:sz w:val="28"/>
          <w:szCs w:val="28"/>
        </w:rPr>
        <w:t xml:space="preserve">Поширеним способом трансформацій ФО є </w:t>
      </w:r>
      <w:r w:rsidRPr="001F102C">
        <w:rPr>
          <w:rFonts w:ascii="Times New Roman" w:eastAsia="Calibri" w:hAnsi="Times New Roman" w:cs="Times New Roman"/>
          <w:b/>
          <w:sz w:val="28"/>
          <w:szCs w:val="28"/>
        </w:rPr>
        <w:t>інновації-скорочення</w:t>
      </w:r>
      <w:r w:rsidRPr="001F102C">
        <w:rPr>
          <w:rFonts w:ascii="Times New Roman" w:eastAsia="Calibri" w:hAnsi="Times New Roman" w:cs="Times New Roman"/>
          <w:sz w:val="28"/>
          <w:szCs w:val="28"/>
        </w:rPr>
        <w:t xml:space="preserve"> (23 контексти із корпусів текстів, 10%)</w:t>
      </w:r>
      <w:r w:rsidRPr="001F102C">
        <w:rPr>
          <w:rFonts w:ascii="Times New Roman" w:eastAsia="Times New Roman" w:hAnsi="Times New Roman" w:cs="Times New Roman"/>
          <w:sz w:val="28"/>
          <w:szCs w:val="28"/>
          <w:lang w:eastAsia="pl-PL"/>
        </w:rPr>
        <w:t>, що виникають внаслідок зменшення лексичного складу фразеологічної одиниці д</w:t>
      </w:r>
      <w:r w:rsidRPr="001F102C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ar-SA"/>
        </w:rPr>
        <w:t xml:space="preserve">ля досягнення динамічності та стислості висловлювання думки. Напр., </w:t>
      </w:r>
      <w:r w:rsidRPr="001F102C">
        <w:rPr>
          <w:rFonts w:ascii="Times New Roman" w:hAnsi="Times New Roman" w:cs="Times New Roman"/>
          <w:i/>
          <w:sz w:val="28"/>
          <w:szCs w:val="28"/>
          <w:lang w:val="pl-PL"/>
        </w:rPr>
        <w:t>Z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apakował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na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sanie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i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powiózł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do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wsi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Dni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b/>
          <w:i/>
          <w:sz w:val="28"/>
          <w:szCs w:val="28"/>
        </w:rPr>
        <w:t>podobne</w:t>
      </w:r>
      <w:proofErr w:type="spellEnd"/>
      <w:r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b/>
          <w:i/>
          <w:sz w:val="28"/>
          <w:szCs w:val="28"/>
        </w:rPr>
        <w:t>do</w:t>
      </w:r>
      <w:proofErr w:type="spellEnd"/>
      <w:r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b/>
          <w:i/>
          <w:sz w:val="28"/>
          <w:szCs w:val="28"/>
        </w:rPr>
        <w:t>siebie</w:t>
      </w:r>
      <w:proofErr w:type="spellEnd"/>
      <w:r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b/>
          <w:i/>
          <w:sz w:val="28"/>
          <w:szCs w:val="28"/>
        </w:rPr>
        <w:t>jak</w:t>
      </w:r>
      <w:proofErr w:type="spellEnd"/>
      <w:r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b/>
          <w:i/>
          <w:sz w:val="28"/>
          <w:szCs w:val="28"/>
        </w:rPr>
        <w:t>krople</w:t>
      </w:r>
      <w:proofErr w:type="spellEnd"/>
      <w:r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b/>
          <w:i/>
          <w:sz w:val="28"/>
          <w:szCs w:val="28"/>
        </w:rPr>
        <w:t>wody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dłużyły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się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102C">
        <w:rPr>
          <w:rFonts w:ascii="Times New Roman" w:hAnsi="Times New Roman" w:cs="Times New Roman"/>
          <w:i/>
          <w:sz w:val="28"/>
          <w:szCs w:val="28"/>
          <w:lang w:val="pl-PL"/>
        </w:rPr>
        <w:t>o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bdarowanemu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niezmiernie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Dla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zabicia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czasu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pomagał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w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gospodarskich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czynnościach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rąbał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drwa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przekopywał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śnieżne</w:t>
      </w:r>
      <w:proofErr w:type="spellEnd"/>
      <w:r w:rsidRPr="001F102C">
        <w:rPr>
          <w:rFonts w:ascii="Times New Roman" w:hAnsi="Times New Roman" w:cs="Times New Roman"/>
          <w:sz w:val="28"/>
          <w:szCs w:val="28"/>
        </w:rPr>
        <w:t xml:space="preserve"> 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pl-PL"/>
        </w:rPr>
        <w:t>tunele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pl-PL"/>
        </w:rPr>
        <w:t>do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pl-PL"/>
        </w:rPr>
        <w:t>stodo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ł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pl-PL"/>
        </w:rPr>
        <w:t>y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pl-PL"/>
        </w:rPr>
        <w:t>i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pl-PL"/>
        </w:rPr>
        <w:t>studni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pl-PL"/>
        </w:rPr>
        <w:t>oporz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ą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pl-PL"/>
        </w:rPr>
        <w:t>dza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ł 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pl-PL"/>
        </w:rPr>
        <w:t>zwierz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ę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pl-PL"/>
        </w:rPr>
        <w:t>ta</w:t>
      </w:r>
      <w:r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102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Iwona</w:t>
      </w:r>
      <w:proofErr w:type="spellEnd"/>
      <w:r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Surmik</w:t>
      </w:r>
      <w:proofErr w:type="spellEnd"/>
      <w:r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„Ostatni</w:t>
      </w:r>
      <w:proofErr w:type="spellEnd"/>
      <w:r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smok”</w:t>
      </w:r>
      <w:proofErr w:type="spellEnd"/>
      <w:r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, 2005</w:t>
      </w:r>
      <w:r w:rsidRPr="001F102C">
        <w:rPr>
          <w:rFonts w:ascii="Times New Roman" w:hAnsi="Times New Roman" w:cs="Times New Roman"/>
          <w:sz w:val="28"/>
          <w:szCs w:val="28"/>
        </w:rPr>
        <w:t>),</w:t>
      </w:r>
      <w:r w:rsidR="00D24CDB" w:rsidRPr="001F102C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1F102C">
        <w:rPr>
          <w:rFonts w:ascii="Times New Roman" w:hAnsi="Times New Roman" w:cs="Times New Roman"/>
          <w:sz w:val="28"/>
          <w:szCs w:val="28"/>
        </w:rPr>
        <w:t xml:space="preserve">пор.:  </w:t>
      </w:r>
      <w:r w:rsidRPr="001F102C">
        <w:rPr>
          <w:rFonts w:ascii="Times New Roman" w:eastAsia="Calibri" w:hAnsi="Times New Roman" w:cs="Times New Roman"/>
          <w:b/>
          <w:i/>
          <w:sz w:val="28"/>
          <w:szCs w:val="28"/>
          <w:lang w:val="pl-PL"/>
        </w:rPr>
        <w:t>p</w:t>
      </w:r>
      <w:proofErr w:type="spellStart"/>
      <w:r w:rsidRPr="001F102C">
        <w:rPr>
          <w:rFonts w:ascii="Times New Roman" w:eastAsia="Calibri" w:hAnsi="Times New Roman" w:cs="Times New Roman"/>
          <w:b/>
          <w:i/>
          <w:sz w:val="28"/>
          <w:szCs w:val="28"/>
        </w:rPr>
        <w:t>odobnі</w:t>
      </w:r>
      <w:proofErr w:type="spellEnd"/>
      <w:r w:rsidRPr="001F102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1F102C">
        <w:rPr>
          <w:rFonts w:ascii="Times New Roman" w:eastAsia="Calibri" w:hAnsi="Times New Roman" w:cs="Times New Roman"/>
          <w:b/>
          <w:i/>
          <w:sz w:val="28"/>
          <w:szCs w:val="28"/>
        </w:rPr>
        <w:t>podobne</w:t>
      </w:r>
      <w:proofErr w:type="spellEnd"/>
      <w:r w:rsidRPr="001F102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1F102C">
        <w:rPr>
          <w:rFonts w:ascii="Times New Roman" w:eastAsia="Calibri" w:hAnsi="Times New Roman" w:cs="Times New Roman"/>
          <w:b/>
          <w:i/>
          <w:sz w:val="28"/>
          <w:szCs w:val="28"/>
        </w:rPr>
        <w:t>do</w:t>
      </w:r>
      <w:proofErr w:type="spellEnd"/>
      <w:r w:rsidRPr="001F102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eastAsia="Calibri" w:hAnsi="Times New Roman" w:cs="Times New Roman"/>
          <w:b/>
          <w:i/>
          <w:sz w:val="28"/>
          <w:szCs w:val="28"/>
        </w:rPr>
        <w:t>siebie</w:t>
      </w:r>
      <w:proofErr w:type="spellEnd"/>
      <w:r w:rsidRPr="001F102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) </w:t>
      </w:r>
      <w:proofErr w:type="spellStart"/>
      <w:r w:rsidRPr="001F102C">
        <w:rPr>
          <w:rFonts w:ascii="Times New Roman" w:eastAsia="Calibri" w:hAnsi="Times New Roman" w:cs="Times New Roman"/>
          <w:b/>
          <w:i/>
          <w:sz w:val="28"/>
          <w:szCs w:val="28"/>
        </w:rPr>
        <w:t>jak</w:t>
      </w:r>
      <w:proofErr w:type="spellEnd"/>
      <w:r w:rsidRPr="001F102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eastAsia="Calibri" w:hAnsi="Times New Roman" w:cs="Times New Roman"/>
          <w:b/>
          <w:i/>
          <w:sz w:val="28"/>
          <w:szCs w:val="28"/>
        </w:rPr>
        <w:t>dwie</w:t>
      </w:r>
      <w:proofErr w:type="spellEnd"/>
      <w:r w:rsidRPr="001F102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eastAsia="Calibri" w:hAnsi="Times New Roman" w:cs="Times New Roman"/>
          <w:b/>
          <w:i/>
          <w:sz w:val="28"/>
          <w:szCs w:val="28"/>
        </w:rPr>
        <w:t>krople</w:t>
      </w:r>
      <w:proofErr w:type="spellEnd"/>
      <w:r w:rsidRPr="001F102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eastAsia="Calibri" w:hAnsi="Times New Roman" w:cs="Times New Roman"/>
          <w:b/>
          <w:i/>
          <w:sz w:val="28"/>
          <w:szCs w:val="28"/>
        </w:rPr>
        <w:t>wod</w:t>
      </w:r>
      <w:proofErr w:type="spellEnd"/>
      <w:r w:rsidRPr="001F102C">
        <w:rPr>
          <w:rFonts w:ascii="Times New Roman" w:eastAsia="Calibri" w:hAnsi="Times New Roman" w:cs="Times New Roman"/>
          <w:b/>
          <w:i/>
          <w:sz w:val="28"/>
          <w:szCs w:val="28"/>
          <w:lang w:val="pl-PL"/>
        </w:rPr>
        <w:t>y</w:t>
      </w:r>
      <w:r w:rsidRPr="001F102C">
        <w:rPr>
          <w:rFonts w:ascii="Times New Roman" w:eastAsia="Calibri" w:hAnsi="Times New Roman" w:cs="Times New Roman"/>
          <w:i/>
          <w:sz w:val="28"/>
          <w:szCs w:val="28"/>
        </w:rPr>
        <w:t xml:space="preserve">; </w:t>
      </w:r>
      <w:r w:rsidRPr="001F102C">
        <w:rPr>
          <w:rFonts w:ascii="Times New Roman" w:hAnsi="Times New Roman" w:cs="Times New Roman"/>
          <w:i/>
          <w:sz w:val="28"/>
          <w:szCs w:val="28"/>
          <w:lang w:val="pl-PL"/>
        </w:rPr>
        <w:t>W</w:t>
      </w:r>
      <w:r w:rsidRPr="001F102C">
        <w:rPr>
          <w:rFonts w:ascii="Times New Roman" w:hAnsi="Times New Roman" w:cs="Times New Roman"/>
          <w:sz w:val="28"/>
          <w:szCs w:val="28"/>
        </w:rPr>
        <w:t xml:space="preserve"> 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pl-PL"/>
        </w:rPr>
        <w:t>b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łę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pl-PL"/>
        </w:rPr>
        <w:t>kitnym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pl-PL"/>
        </w:rPr>
        <w:t>ob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ł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pl-PL"/>
        </w:rPr>
        <w:t>oku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pl-PL"/>
        </w:rPr>
        <w:t>spalin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pl-PL"/>
        </w:rPr>
        <w:t>wyjecha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ł 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pl-PL"/>
        </w:rPr>
        <w:t>na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pl-PL"/>
        </w:rPr>
        <w:t>drog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ę, 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pl-PL"/>
        </w:rPr>
        <w:t>skr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ę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pl-PL"/>
        </w:rPr>
        <w:t>ci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ł 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pl-PL"/>
        </w:rPr>
        <w:t>w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pl-PL"/>
        </w:rPr>
        <w:t>lewo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pl-PL"/>
        </w:rPr>
        <w:t>ruszy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ł 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pl-PL"/>
        </w:rPr>
        <w:t>do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pl-PL"/>
        </w:rPr>
        <w:t>centrum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pl-PL"/>
        </w:rPr>
        <w:t>i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pl-PL"/>
        </w:rPr>
        <w:t>znikn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ął 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pl-PL"/>
        </w:rPr>
        <w:t>w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pl-PL"/>
        </w:rPr>
        <w:t>ciemniej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ą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pl-PL"/>
        </w:rPr>
        <w:t>cej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pl-PL"/>
        </w:rPr>
        <w:t>perspektywie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pl-PL"/>
        </w:rPr>
        <w:t>i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pl-PL"/>
        </w:rPr>
        <w:t>straci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ł 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pl-PL"/>
        </w:rPr>
        <w:t>si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ę 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pl-PL"/>
        </w:rPr>
        <w:t>na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pl-PL"/>
        </w:rPr>
        <w:t>wieki</w:t>
      </w:r>
      <w:r w:rsidRPr="001F102C">
        <w:rPr>
          <w:rFonts w:ascii="Times New Roman" w:hAnsi="Times New Roman" w:cs="Times New Roman"/>
          <w:sz w:val="28"/>
          <w:szCs w:val="28"/>
        </w:rPr>
        <w:t>.</w:t>
      </w:r>
      <w:r w:rsidRPr="001F102C">
        <w:rPr>
          <w:rFonts w:ascii="Times New Roman" w:hAnsi="Times New Roman" w:cs="Times New Roman"/>
          <w:sz w:val="28"/>
          <w:szCs w:val="28"/>
          <w:lang w:val="pl-PL"/>
        </w:rPr>
        <w:t> </w:t>
      </w:r>
      <w:r w:rsidRPr="001F102C">
        <w:rPr>
          <w:rFonts w:ascii="Times New Roman" w:hAnsi="Times New Roman" w:cs="Times New Roman"/>
          <w:b/>
          <w:i/>
          <w:sz w:val="28"/>
          <w:szCs w:val="28"/>
          <w:lang w:val="pl-PL"/>
        </w:rPr>
        <w:t>Kamień w wodę</w:t>
      </w:r>
      <w:r w:rsidRPr="001F102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pl-PL"/>
        </w:rPr>
        <w:t>. Na wieki wieków. Ani widu, ani słychu. Wczoraj byli, dziś ich nie ma</w:t>
      </w:r>
      <w:r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Jerzy</w:t>
      </w:r>
      <w:proofErr w:type="spellEnd"/>
      <w:r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Pilch</w:t>
      </w:r>
      <w:proofErr w:type="spellEnd"/>
      <w:r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Moje</w:t>
      </w:r>
      <w:proofErr w:type="spellEnd"/>
      <w:r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pierwsze</w:t>
      </w:r>
      <w:proofErr w:type="spellEnd"/>
      <w:r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samobójstwo</w:t>
      </w:r>
      <w:proofErr w:type="spellEnd"/>
      <w:r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i </w:t>
      </w:r>
      <w:proofErr w:type="spellStart"/>
      <w:r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dziewięć</w:t>
      </w:r>
      <w:proofErr w:type="spellEnd"/>
      <w:r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innych</w:t>
      </w:r>
      <w:proofErr w:type="spellEnd"/>
      <w:r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opowieści</w:t>
      </w:r>
      <w:proofErr w:type="spellEnd"/>
      <w:r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, 2006</w:t>
      </w:r>
      <w:r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пор.: </w:t>
      </w:r>
      <w:proofErr w:type="spellStart"/>
      <w:r w:rsidRPr="001F102C">
        <w:rPr>
          <w:rFonts w:ascii="Times New Roman" w:hAnsi="Times New Roman" w:cs="Times New Roman"/>
          <w:b/>
          <w:i/>
          <w:sz w:val="28"/>
          <w:szCs w:val="28"/>
        </w:rPr>
        <w:t>jak</w:t>
      </w:r>
      <w:proofErr w:type="spellEnd"/>
      <w:r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b/>
          <w:i/>
          <w:sz w:val="28"/>
          <w:szCs w:val="28"/>
        </w:rPr>
        <w:t>kamień</w:t>
      </w:r>
      <w:proofErr w:type="spellEnd"/>
      <w:r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w </w:t>
      </w:r>
      <w:proofErr w:type="spellStart"/>
      <w:r w:rsidRPr="001F102C">
        <w:rPr>
          <w:rFonts w:ascii="Times New Roman" w:hAnsi="Times New Roman" w:cs="Times New Roman"/>
          <w:b/>
          <w:i/>
          <w:sz w:val="28"/>
          <w:szCs w:val="28"/>
        </w:rPr>
        <w:t>wodzie</w:t>
      </w:r>
      <w:proofErr w:type="spellEnd"/>
      <w:r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, w </w:t>
      </w:r>
      <w:proofErr w:type="spellStart"/>
      <w:r w:rsidRPr="001F102C">
        <w:rPr>
          <w:rFonts w:ascii="Times New Roman" w:hAnsi="Times New Roman" w:cs="Times New Roman"/>
          <w:b/>
          <w:i/>
          <w:sz w:val="28"/>
          <w:szCs w:val="28"/>
        </w:rPr>
        <w:t>wodę</w:t>
      </w:r>
      <w:proofErr w:type="spellEnd"/>
      <w:r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(w </w:t>
      </w:r>
      <w:proofErr w:type="spellStart"/>
      <w:r w:rsidRPr="001F102C">
        <w:rPr>
          <w:rFonts w:ascii="Times New Roman" w:hAnsi="Times New Roman" w:cs="Times New Roman"/>
          <w:b/>
          <w:i/>
          <w:sz w:val="28"/>
          <w:szCs w:val="28"/>
        </w:rPr>
        <w:t>połączeniu</w:t>
      </w:r>
      <w:proofErr w:type="spellEnd"/>
      <w:r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z </w:t>
      </w:r>
      <w:proofErr w:type="spellStart"/>
      <w:r w:rsidRPr="001F102C">
        <w:rPr>
          <w:rFonts w:ascii="Times New Roman" w:hAnsi="Times New Roman" w:cs="Times New Roman"/>
          <w:b/>
          <w:i/>
          <w:sz w:val="28"/>
          <w:szCs w:val="28"/>
        </w:rPr>
        <w:t>przepaść</w:t>
      </w:r>
      <w:proofErr w:type="spellEnd"/>
      <w:r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1F102C">
        <w:rPr>
          <w:rFonts w:ascii="Times New Roman" w:hAnsi="Times New Roman" w:cs="Times New Roman"/>
          <w:b/>
          <w:i/>
          <w:sz w:val="28"/>
          <w:szCs w:val="28"/>
        </w:rPr>
        <w:t>zniknąć</w:t>
      </w:r>
      <w:proofErr w:type="spellEnd"/>
      <w:r w:rsidRPr="001F102C">
        <w:rPr>
          <w:rFonts w:ascii="Times New Roman" w:hAnsi="Times New Roman" w:cs="Times New Roman"/>
          <w:b/>
          <w:sz w:val="28"/>
          <w:szCs w:val="28"/>
        </w:rPr>
        <w:t>)</w:t>
      </w:r>
      <w:r w:rsidRPr="001F102C">
        <w:rPr>
          <w:rFonts w:ascii="Times New Roman" w:hAnsi="Times New Roman" w:cs="Times New Roman"/>
          <w:sz w:val="28"/>
          <w:szCs w:val="28"/>
        </w:rPr>
        <w:t xml:space="preserve">. </w:t>
      </w:r>
      <w:r w:rsidRPr="001F102C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ar-SA"/>
        </w:rPr>
        <w:t xml:space="preserve">Але такі редуковані одиниці здатні і у скороченому вигляді вичерпно виражати свій сенс, оскільки в них постійно присутнє основне семантичне ядро. Здебільшого, такі інноваційні ФО виникають під впливом емоцій, що супроводжують висловлювання. </w:t>
      </w:r>
      <w:r w:rsidRPr="001F102C">
        <w:rPr>
          <w:rFonts w:ascii="Times New Roman" w:hAnsi="Times New Roman" w:cs="Times New Roman"/>
          <w:sz w:val="28"/>
          <w:szCs w:val="28"/>
        </w:rPr>
        <w:t xml:space="preserve">При скороченні маємо справу з мовним еліпсисом, метою якого є </w:t>
      </w:r>
      <w:proofErr w:type="spellStart"/>
      <w:r w:rsidRPr="001F102C">
        <w:rPr>
          <w:rFonts w:ascii="Times New Roman" w:hAnsi="Times New Roman" w:cs="Times New Roman"/>
          <w:sz w:val="28"/>
          <w:szCs w:val="28"/>
        </w:rPr>
        <w:t>динамізація</w:t>
      </w:r>
      <w:proofErr w:type="spellEnd"/>
      <w:r w:rsidRPr="001F102C">
        <w:rPr>
          <w:rFonts w:ascii="Times New Roman" w:hAnsi="Times New Roman" w:cs="Times New Roman"/>
          <w:sz w:val="28"/>
          <w:szCs w:val="28"/>
        </w:rPr>
        <w:t xml:space="preserve"> </w:t>
      </w:r>
      <w:r w:rsidRPr="001F102C">
        <w:rPr>
          <w:rFonts w:ascii="Times New Roman" w:hAnsi="Times New Roman" w:cs="Times New Roman"/>
          <w:sz w:val="28"/>
          <w:szCs w:val="28"/>
        </w:rPr>
        <w:lastRenderedPageBreak/>
        <w:t xml:space="preserve">висловлювання та підвищення експресивності тексту </w:t>
      </w:r>
      <w:r w:rsidRPr="001F102C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ar-SA"/>
        </w:rPr>
        <w:t>[</w:t>
      </w:r>
      <w:proofErr w:type="spellStart"/>
      <w:r w:rsidR="00D24CDB" w:rsidRPr="001F102C">
        <w:rPr>
          <w:rFonts w:ascii="Times New Roman" w:eastAsia="Calibri" w:hAnsi="Times New Roman" w:cs="Times New Roman"/>
          <w:bCs/>
          <w:sz w:val="28"/>
          <w:szCs w:val="28"/>
        </w:rPr>
        <w:t>Цимбалюк</w:t>
      </w:r>
      <w:proofErr w:type="spellEnd"/>
      <w:r w:rsidRPr="001F102C">
        <w:rPr>
          <w:rFonts w:ascii="Times New Roman" w:eastAsia="Calibri" w:hAnsi="Times New Roman" w:cs="Times New Roman"/>
          <w:bCs/>
          <w:sz w:val="28"/>
          <w:szCs w:val="28"/>
        </w:rPr>
        <w:t xml:space="preserve"> 1990</w:t>
      </w:r>
      <w:r w:rsidRPr="001F102C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ar-SA"/>
        </w:rPr>
        <w:t xml:space="preserve">, с. 164 </w:t>
      </w:r>
      <w:r w:rsidRPr="001F102C">
        <w:rPr>
          <w:rFonts w:ascii="Times New Roman" w:hAnsi="Times New Roman" w:cs="Times New Roman"/>
          <w:sz w:val="28"/>
          <w:szCs w:val="28"/>
        </w:rPr>
        <w:t xml:space="preserve">– </w:t>
      </w:r>
      <w:r w:rsidRPr="001F102C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ar-SA"/>
        </w:rPr>
        <w:t>165].</w:t>
      </w:r>
    </w:p>
    <w:p w:rsidR="005100E5" w:rsidRPr="001F102C" w:rsidRDefault="00C64D7B" w:rsidP="00D24CDB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</w:pPr>
      <w:r w:rsidRPr="001F102C">
        <w:rPr>
          <w:rFonts w:ascii="Times New Roman" w:eastAsia="Calibri" w:hAnsi="Times New Roman" w:cs="Times New Roman"/>
          <w:b/>
          <w:sz w:val="28"/>
          <w:szCs w:val="28"/>
        </w:rPr>
        <w:t>Регулятивні інновації</w:t>
      </w:r>
      <w:r w:rsidRPr="001F102C">
        <w:rPr>
          <w:rFonts w:ascii="Times New Roman" w:eastAsia="Calibri" w:hAnsi="Times New Roman" w:cs="Times New Roman"/>
          <w:sz w:val="28"/>
          <w:szCs w:val="28"/>
        </w:rPr>
        <w:t xml:space="preserve"> під час опрацювання корпусу текстів актуалізуються у  23 контекстах </w:t>
      </w:r>
      <w:r w:rsidR="00B06818" w:rsidRPr="001F102C">
        <w:rPr>
          <w:rFonts w:ascii="Times New Roman" w:eastAsia="Calibri" w:hAnsi="Times New Roman" w:cs="Times New Roman"/>
          <w:sz w:val="28"/>
          <w:szCs w:val="28"/>
        </w:rPr>
        <w:t>(</w:t>
      </w:r>
      <w:r w:rsidRPr="001F102C">
        <w:rPr>
          <w:rFonts w:ascii="Times New Roman" w:eastAsia="Calibri" w:hAnsi="Times New Roman" w:cs="Times New Roman"/>
          <w:sz w:val="28"/>
          <w:szCs w:val="28"/>
        </w:rPr>
        <w:t>10%</w:t>
      </w:r>
      <w:r w:rsidR="00B06818" w:rsidRPr="001F102C">
        <w:rPr>
          <w:rFonts w:ascii="Times New Roman" w:eastAsia="Calibri" w:hAnsi="Times New Roman" w:cs="Times New Roman"/>
          <w:sz w:val="28"/>
          <w:szCs w:val="28"/>
        </w:rPr>
        <w:t xml:space="preserve"> від усіх інновацій</w:t>
      </w:r>
      <w:r w:rsidRPr="001F102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5100E5" w:rsidRPr="001F102C">
        <w:rPr>
          <w:rFonts w:ascii="Times New Roman" w:eastAsia="Calibri" w:hAnsi="Times New Roman" w:cs="Times New Roman"/>
          <w:sz w:val="28"/>
          <w:szCs w:val="28"/>
        </w:rPr>
        <w:t xml:space="preserve">і </w:t>
      </w:r>
      <w:r w:rsidR="005100E5" w:rsidRPr="001F102C">
        <w:rPr>
          <w:rFonts w:ascii="Times New Roman" w:hAnsi="Times New Roman" w:cs="Times New Roman"/>
          <w:sz w:val="28"/>
          <w:szCs w:val="28"/>
        </w:rPr>
        <w:t xml:space="preserve">пов’язані зі свідомим або несвідомим виходом за межі фразеологічної граматичної норми та полягають у зміні в межах категорії числа, виду, стану та оновленні синтаксичної схеми цілого виразу. </w:t>
      </w:r>
      <w:r w:rsidR="005100E5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>Вони часто служать для інтенсифікації її значення</w:t>
      </w:r>
      <w:r w:rsidR="006D17D6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17D6" w:rsidRPr="001F102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[</w:t>
      </w:r>
      <w:r w:rsidR="006D17D6" w:rsidRPr="001F102C">
        <w:rPr>
          <w:rFonts w:ascii="Times New Roman" w:eastAsia="Calibri" w:hAnsi="Times New Roman" w:cs="Times New Roman"/>
          <w:sz w:val="28"/>
          <w:szCs w:val="28"/>
          <w:lang w:val="pl-PL"/>
        </w:rPr>
        <w:t>B</w:t>
      </w:r>
      <w:r w:rsidR="006D17D6" w:rsidRPr="001F102C">
        <w:rPr>
          <w:rFonts w:ascii="Times New Roman" w:eastAsia="Calibri" w:hAnsi="Times New Roman" w:cs="Times New Roman"/>
          <w:sz w:val="28"/>
          <w:szCs w:val="28"/>
        </w:rPr>
        <w:t>ą</w:t>
      </w:r>
      <w:r w:rsidR="006D17D6" w:rsidRPr="001F102C">
        <w:rPr>
          <w:rFonts w:ascii="Times New Roman" w:eastAsia="Calibri" w:hAnsi="Times New Roman" w:cs="Times New Roman"/>
          <w:sz w:val="28"/>
          <w:szCs w:val="28"/>
          <w:lang w:val="pl-PL"/>
        </w:rPr>
        <w:t>ba</w:t>
      </w:r>
      <w:r w:rsidR="006D17D6" w:rsidRPr="001F102C">
        <w:rPr>
          <w:rFonts w:ascii="Times New Roman" w:eastAsia="Calibri" w:hAnsi="Times New Roman" w:cs="Times New Roman"/>
          <w:sz w:val="28"/>
          <w:szCs w:val="28"/>
        </w:rPr>
        <w:t xml:space="preserve"> 1989</w:t>
      </w:r>
      <w:r w:rsidR="006D17D6" w:rsidRPr="001F102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, </w:t>
      </w:r>
      <w:r w:rsidR="006D17D6" w:rsidRPr="001F102C">
        <w:rPr>
          <w:rFonts w:ascii="Times New Roman" w:eastAsia="Calibri" w:hAnsi="Times New Roman" w:cs="Times New Roman"/>
          <w:kern w:val="1"/>
          <w:sz w:val="28"/>
          <w:szCs w:val="28"/>
          <w:lang w:val="pl-PL" w:eastAsia="ar-SA"/>
        </w:rPr>
        <w:t>s</w:t>
      </w:r>
      <w:r w:rsidR="006D17D6" w:rsidRPr="001F102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. 60].</w:t>
      </w:r>
      <w:r w:rsidR="00E32387" w:rsidRPr="001F102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У межах інновацій-регулювань </w:t>
      </w:r>
      <w:r w:rsidR="005F04D5" w:rsidRPr="001F102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найчастіше трапляється </w:t>
      </w:r>
      <w:r w:rsidR="00E32387" w:rsidRPr="001F102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зміна категорії числа компонентів ФО (напр., 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val="pl-PL" w:eastAsia="uk-UA"/>
        </w:rPr>
        <w:t>Większość członków JUL to „polityczni kapitaliści”</w:t>
      </w:r>
      <w:r w:rsidR="00E32387" w:rsidRPr="001F102C">
        <w:rPr>
          <w:rFonts w:ascii="Times New Roman" w:eastAsia="Times New Roman" w:hAnsi="Times New Roman" w:cs="Times New Roman"/>
          <w:i/>
          <w:sz w:val="28"/>
          <w:szCs w:val="28"/>
          <w:lang w:val="pl-PL" w:eastAsia="uk-UA"/>
        </w:rPr>
        <w:t xml:space="preserve"> , którzy dzięki swym kontaktom niesamowicie się wzbogacili i trzymają w garści całą jugosłowiańską gospodarkę, a prywatyzacji unikają nie z powodów ideowych, lecz z bardzo praktycznych: na prawdziwym rynku nie udałoby im się tak skutecznie</w:t>
      </w:r>
      <w:r w:rsidR="00E32387" w:rsidRPr="001F102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l-PL" w:eastAsia="uk-UA"/>
        </w:rPr>
        <w:t> łowić ryb w mętnych</w:t>
      </w:r>
      <w:r w:rsidR="00E32387" w:rsidRPr="001F102C">
        <w:rPr>
          <w:rFonts w:ascii="Times New Roman" w:eastAsia="Times New Roman" w:hAnsi="Times New Roman" w:cs="Times New Roman"/>
          <w:b/>
          <w:i/>
          <w:sz w:val="28"/>
          <w:szCs w:val="28"/>
          <w:lang w:val="pl-PL" w:eastAsia="uk-UA"/>
        </w:rPr>
        <w:t> wodach</w:t>
      </w:r>
      <w:r w:rsidR="00E32387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E32387" w:rsidRPr="001F102C">
        <w:rPr>
          <w:rFonts w:ascii="Times New Roman" w:eastAsia="Times New Roman" w:hAnsi="Times New Roman" w:cs="Times New Roman"/>
          <w:sz w:val="28"/>
          <w:szCs w:val="28"/>
          <w:lang w:val="pl-PL" w:eastAsia="uk-UA"/>
        </w:rPr>
        <w:t>Ana Uzelac</w:t>
      </w:r>
      <w:r w:rsidR="00E32387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32387" w:rsidRPr="001F102C">
        <w:rPr>
          <w:rFonts w:ascii="Times New Roman" w:eastAsia="Times New Roman" w:hAnsi="Times New Roman" w:cs="Times New Roman"/>
          <w:sz w:val="28"/>
          <w:szCs w:val="28"/>
          <w:lang w:val="pl-PL" w:eastAsia="uk-UA"/>
        </w:rPr>
        <w:t>„Czemu Jugosłowiańska Lewica zawdzięcza swój polityczny sukces”</w:t>
      </w:r>
      <w:r w:rsidR="00E32387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E32387" w:rsidRPr="001F102C">
        <w:rPr>
          <w:rFonts w:ascii="Times New Roman" w:eastAsia="Times New Roman" w:hAnsi="Times New Roman" w:cs="Times New Roman"/>
          <w:sz w:val="28"/>
          <w:szCs w:val="28"/>
          <w:lang w:val="pl-PL" w:eastAsia="uk-UA"/>
        </w:rPr>
        <w:t xml:space="preserve"> „Gazeta Wyborcza”</w:t>
      </w:r>
      <w:r w:rsidR="00D24CDB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1996); 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val="pl-PL" w:eastAsia="uk-UA"/>
        </w:rPr>
        <w:t>Robi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ł 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val="pl-PL" w:eastAsia="uk-UA"/>
        </w:rPr>
        <w:t>co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val="pl-PL" w:eastAsia="uk-UA"/>
        </w:rPr>
        <w:t>mu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val="pl-PL" w:eastAsia="uk-UA"/>
        </w:rPr>
        <w:t>kazali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D24CDB" w:rsidRPr="001F102C">
        <w:rPr>
          <w:rFonts w:ascii="Times New Roman" w:hAnsi="Times New Roman" w:cs="Times New Roman"/>
          <w:i/>
          <w:sz w:val="28"/>
          <w:szCs w:val="28"/>
        </w:rPr>
        <w:t>–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val="pl-PL" w:eastAsia="uk-UA"/>
        </w:rPr>
        <w:t>op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óź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val="pl-PL" w:eastAsia="uk-UA"/>
        </w:rPr>
        <w:t>nia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ć, 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val="pl-PL" w:eastAsia="uk-UA"/>
        </w:rPr>
        <w:t>rozm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ę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val="pl-PL" w:eastAsia="uk-UA"/>
        </w:rPr>
        <w:t>tnia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ć, 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val="pl-PL" w:eastAsia="uk-UA"/>
        </w:rPr>
        <w:t>sabotowa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ć,</w:t>
      </w:r>
      <w:r w:rsidR="00D24CDB" w:rsidRPr="001F102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l-PL" w:eastAsia="uk-UA"/>
        </w:rPr>
        <w:t> </w:t>
      </w:r>
      <w:r w:rsidR="00D24CDB" w:rsidRPr="001F102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ł</w:t>
      </w:r>
      <w:r w:rsidR="00D24CDB" w:rsidRPr="001F102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l-PL" w:eastAsia="uk-UA"/>
        </w:rPr>
        <w:t>owi</w:t>
      </w:r>
      <w:r w:rsidR="00D24CDB" w:rsidRPr="001F102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ć</w:t>
      </w:r>
      <w:r w:rsidR="00D24CDB" w:rsidRPr="001F102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l-PL" w:eastAsia="uk-UA"/>
        </w:rPr>
        <w:t> rybki w m</w:t>
      </w:r>
      <w:r w:rsidR="00D24CDB" w:rsidRPr="001F102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ę</w:t>
      </w:r>
      <w:r w:rsidR="00D24CDB" w:rsidRPr="001F102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l-PL" w:eastAsia="uk-UA"/>
        </w:rPr>
        <w:t>tnej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val="pl-PL" w:eastAsia="uk-UA"/>
        </w:rPr>
        <w:t> </w:t>
      </w:r>
      <w:r w:rsidR="00D24CDB" w:rsidRPr="001F102C">
        <w:rPr>
          <w:rFonts w:ascii="Times New Roman" w:eastAsia="Times New Roman" w:hAnsi="Times New Roman" w:cs="Times New Roman"/>
          <w:b/>
          <w:i/>
          <w:sz w:val="28"/>
          <w:szCs w:val="28"/>
          <w:lang w:val="pl-PL" w:eastAsia="uk-UA"/>
        </w:rPr>
        <w:t>wodzie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D24CDB" w:rsidRPr="001F102C">
        <w:rPr>
          <w:rFonts w:ascii="Times New Roman" w:hAnsi="Times New Roman" w:cs="Times New Roman"/>
          <w:i/>
          <w:sz w:val="28"/>
          <w:szCs w:val="28"/>
        </w:rPr>
        <w:t>–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val="pl-PL" w:eastAsia="uk-UA"/>
        </w:rPr>
        <w:t>niekt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ó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val="pl-PL" w:eastAsia="uk-UA"/>
        </w:rPr>
        <w:t>rzy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val="pl-PL" w:eastAsia="uk-UA"/>
        </w:rPr>
        <w:t>jak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val="pl-PL" w:eastAsia="uk-UA"/>
        </w:rPr>
        <w:t>ty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val="pl-PL" w:eastAsia="uk-UA"/>
        </w:rPr>
        <w:t>dali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val="pl-PL" w:eastAsia="uk-UA"/>
        </w:rPr>
        <w:t>si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ę 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val="pl-PL" w:eastAsia="uk-UA"/>
        </w:rPr>
        <w:t>nabra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ć 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val="pl-PL" w:eastAsia="uk-UA"/>
        </w:rPr>
        <w:t>na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val="pl-PL" w:eastAsia="uk-UA"/>
        </w:rPr>
        <w:t>niby</w:t>
      </w:r>
      <w:r w:rsidR="00D24CDB" w:rsidRPr="001F102C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val="pl-PL" w:eastAsia="uk-UA"/>
        </w:rPr>
        <w:t>patriotyczne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val="pl-PL" w:eastAsia="uk-UA"/>
        </w:rPr>
        <w:t>niby</w:t>
      </w:r>
      <w:r w:rsidR="00D24CDB" w:rsidRPr="001F102C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val="pl-PL" w:eastAsia="uk-UA"/>
        </w:rPr>
        <w:t>prorodzinne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val="pl-PL" w:eastAsia="uk-UA"/>
        </w:rPr>
        <w:t>niby</w:t>
      </w:r>
      <w:r w:rsidR="00D24CDB" w:rsidRPr="001F102C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val="pl-PL" w:eastAsia="uk-UA"/>
        </w:rPr>
        <w:t>antysalonowe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val="pl-PL" w:eastAsia="uk-UA"/>
        </w:rPr>
        <w:t>gadki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D24CDB" w:rsidRPr="001F102C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val="pl-PL" w:eastAsia="uk-UA"/>
        </w:rPr>
        <w:t>czas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val="pl-PL" w:eastAsia="uk-UA"/>
        </w:rPr>
        <w:t>przejrze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ć 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val="pl-PL" w:eastAsia="uk-UA"/>
        </w:rPr>
        <w:t>na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val="pl-PL" w:eastAsia="uk-UA"/>
        </w:rPr>
        <w:t>oczy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val="pl-PL" w:eastAsia="uk-UA"/>
        </w:rPr>
        <w:t>i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val="pl-PL" w:eastAsia="uk-UA"/>
        </w:rPr>
        <w:t>po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val="pl-PL" w:eastAsia="uk-UA"/>
        </w:rPr>
        <w:t>m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ę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val="pl-PL" w:eastAsia="uk-UA"/>
        </w:rPr>
        <w:t>sku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val="pl-PL" w:eastAsia="uk-UA"/>
        </w:rPr>
        <w:t>przyzna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ć 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val="pl-PL" w:eastAsia="uk-UA"/>
        </w:rPr>
        <w:t>si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ę 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val="pl-PL" w:eastAsia="uk-UA"/>
        </w:rPr>
        <w:t>do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val="pl-PL" w:eastAsia="uk-UA"/>
        </w:rPr>
        <w:t>b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łę</w:t>
      </w:r>
      <w:r w:rsidR="00D24CDB" w:rsidRPr="001F102C">
        <w:rPr>
          <w:rFonts w:ascii="Times New Roman" w:eastAsia="Times New Roman" w:hAnsi="Times New Roman" w:cs="Times New Roman"/>
          <w:i/>
          <w:sz w:val="28"/>
          <w:szCs w:val="28"/>
          <w:lang w:val="pl-PL" w:eastAsia="uk-UA"/>
        </w:rPr>
        <w:t>du</w:t>
      </w:r>
      <w:r w:rsidR="00D24CDB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(„</w:t>
      </w:r>
      <w:r w:rsidR="00D24CDB" w:rsidRPr="001F102C">
        <w:rPr>
          <w:rFonts w:ascii="Times New Roman" w:eastAsia="Times New Roman" w:hAnsi="Times New Roman" w:cs="Times New Roman"/>
          <w:sz w:val="28"/>
          <w:szCs w:val="28"/>
          <w:lang w:val="pl-PL" w:eastAsia="uk-UA"/>
        </w:rPr>
        <w:t>LPR</w:t>
      </w:r>
      <w:r w:rsidR="00D24CDB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24CDB" w:rsidRPr="001F102C">
        <w:rPr>
          <w:rFonts w:ascii="Times New Roman" w:eastAsia="Times New Roman" w:hAnsi="Times New Roman" w:cs="Times New Roman"/>
          <w:sz w:val="28"/>
          <w:szCs w:val="28"/>
          <w:lang w:val="pl-PL" w:eastAsia="uk-UA"/>
        </w:rPr>
        <w:t>nigdy</w:t>
      </w:r>
      <w:r w:rsidR="00D24CDB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24CDB" w:rsidRPr="001F102C">
        <w:rPr>
          <w:rFonts w:ascii="Times New Roman" w:eastAsia="Times New Roman" w:hAnsi="Times New Roman" w:cs="Times New Roman"/>
          <w:sz w:val="28"/>
          <w:szCs w:val="28"/>
          <w:lang w:val="pl-PL" w:eastAsia="uk-UA"/>
        </w:rPr>
        <w:t>nie</w:t>
      </w:r>
      <w:r w:rsidR="00D24CDB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24CDB" w:rsidRPr="001F102C">
        <w:rPr>
          <w:rFonts w:ascii="Times New Roman" w:eastAsia="Times New Roman" w:hAnsi="Times New Roman" w:cs="Times New Roman"/>
          <w:sz w:val="28"/>
          <w:szCs w:val="28"/>
          <w:lang w:val="pl-PL" w:eastAsia="uk-UA"/>
        </w:rPr>
        <w:t>wymi</w:t>
      </w:r>
      <w:r w:rsidR="00D24CDB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ę</w:t>
      </w:r>
      <w:r w:rsidR="00D24CDB" w:rsidRPr="001F102C">
        <w:rPr>
          <w:rFonts w:ascii="Times New Roman" w:eastAsia="Times New Roman" w:hAnsi="Times New Roman" w:cs="Times New Roman"/>
          <w:sz w:val="28"/>
          <w:szCs w:val="28"/>
          <w:lang w:val="pl-PL" w:eastAsia="uk-UA"/>
        </w:rPr>
        <w:t>ka</w:t>
      </w:r>
      <w:r w:rsidR="00D24CDB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24CDB" w:rsidRPr="001F102C">
        <w:rPr>
          <w:rFonts w:ascii="Times New Roman" w:hAnsi="Times New Roman" w:cs="Times New Roman"/>
          <w:sz w:val="28"/>
          <w:szCs w:val="28"/>
        </w:rPr>
        <w:t xml:space="preserve">, </w:t>
      </w:r>
      <w:r w:rsidR="00D24CDB" w:rsidRPr="001F102C">
        <w:rPr>
          <w:rFonts w:ascii="Times New Roman" w:eastAsia="Times New Roman" w:hAnsi="Times New Roman" w:cs="Times New Roman"/>
          <w:sz w:val="28"/>
          <w:szCs w:val="28"/>
          <w:lang w:val="pl-PL" w:eastAsia="uk-UA"/>
        </w:rPr>
        <w:t>usenet</w:t>
      </w:r>
      <w:r w:rsidR="00D24CDB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24CDB" w:rsidRPr="001F102C">
        <w:rPr>
          <w:rFonts w:ascii="Times New Roman" w:hAnsi="Times New Roman" w:cs="Times New Roman"/>
          <w:sz w:val="28"/>
          <w:szCs w:val="28"/>
        </w:rPr>
        <w:t>–</w:t>
      </w:r>
      <w:r w:rsidR="00D24CDB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24CDB" w:rsidRPr="001F102C">
        <w:rPr>
          <w:rFonts w:ascii="Times New Roman" w:eastAsia="Times New Roman" w:hAnsi="Times New Roman" w:cs="Times New Roman"/>
          <w:sz w:val="28"/>
          <w:szCs w:val="28"/>
          <w:lang w:val="pl-PL" w:eastAsia="uk-UA"/>
        </w:rPr>
        <w:t>pl</w:t>
      </w:r>
      <w:r w:rsidR="00D24CDB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24CDB" w:rsidRPr="001F102C">
        <w:rPr>
          <w:rFonts w:ascii="Times New Roman" w:eastAsia="Times New Roman" w:hAnsi="Times New Roman" w:cs="Times New Roman"/>
          <w:sz w:val="28"/>
          <w:szCs w:val="28"/>
          <w:lang w:val="pl-PL" w:eastAsia="uk-UA"/>
        </w:rPr>
        <w:t>soc</w:t>
      </w:r>
      <w:r w:rsidR="00D24CDB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24CDB" w:rsidRPr="001F102C">
        <w:rPr>
          <w:rFonts w:ascii="Times New Roman" w:eastAsia="Times New Roman" w:hAnsi="Times New Roman" w:cs="Times New Roman"/>
          <w:sz w:val="28"/>
          <w:szCs w:val="28"/>
          <w:lang w:val="pl-PL" w:eastAsia="uk-UA"/>
        </w:rPr>
        <w:t>polityka</w:t>
      </w:r>
      <w:r w:rsidR="00D24CDB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, 2006),</w:t>
      </w:r>
      <w:r w:rsidR="00E32387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пор.:</w:t>
      </w:r>
      <w:r w:rsidR="00E32387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2387" w:rsidRPr="001F102C">
        <w:rPr>
          <w:rFonts w:ascii="Times New Roman" w:hAnsi="Times New Roman" w:cs="Times New Roman"/>
          <w:b/>
          <w:i/>
          <w:sz w:val="28"/>
          <w:szCs w:val="28"/>
        </w:rPr>
        <w:t>ł</w:t>
      </w:r>
      <w:r w:rsidR="00E32387" w:rsidRPr="001F102C">
        <w:rPr>
          <w:rFonts w:ascii="Times New Roman" w:hAnsi="Times New Roman" w:cs="Times New Roman"/>
          <w:b/>
          <w:i/>
          <w:sz w:val="28"/>
          <w:szCs w:val="28"/>
          <w:lang w:val="pl-PL"/>
        </w:rPr>
        <w:t>owi</w:t>
      </w:r>
      <w:r w:rsidR="00E32387"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ć </w:t>
      </w:r>
      <w:r w:rsidR="00E32387" w:rsidRPr="001F102C">
        <w:rPr>
          <w:rFonts w:ascii="Times New Roman" w:hAnsi="Times New Roman" w:cs="Times New Roman"/>
          <w:b/>
          <w:i/>
          <w:sz w:val="28"/>
          <w:szCs w:val="28"/>
          <w:lang w:val="pl-PL"/>
        </w:rPr>
        <w:t>ryb</w:t>
      </w:r>
      <w:r w:rsidR="00E32387"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ę </w:t>
      </w:r>
      <w:r w:rsidR="00E32387" w:rsidRPr="001F102C">
        <w:rPr>
          <w:rFonts w:ascii="Times New Roman" w:hAnsi="Times New Roman" w:cs="Times New Roman"/>
          <w:b/>
          <w:i/>
          <w:sz w:val="28"/>
          <w:szCs w:val="28"/>
          <w:lang w:val="pl-PL"/>
        </w:rPr>
        <w:t>w</w:t>
      </w:r>
      <w:r w:rsidR="00E32387"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2387" w:rsidRPr="001F102C">
        <w:rPr>
          <w:rFonts w:ascii="Times New Roman" w:hAnsi="Times New Roman" w:cs="Times New Roman"/>
          <w:b/>
          <w:i/>
          <w:sz w:val="28"/>
          <w:szCs w:val="28"/>
          <w:lang w:val="pl-PL"/>
        </w:rPr>
        <w:t>m</w:t>
      </w:r>
      <w:r w:rsidR="00E32387" w:rsidRPr="001F102C">
        <w:rPr>
          <w:rFonts w:ascii="Times New Roman" w:hAnsi="Times New Roman" w:cs="Times New Roman"/>
          <w:b/>
          <w:i/>
          <w:sz w:val="28"/>
          <w:szCs w:val="28"/>
        </w:rPr>
        <w:t>ę</w:t>
      </w:r>
      <w:r w:rsidR="00E32387" w:rsidRPr="001F102C">
        <w:rPr>
          <w:rFonts w:ascii="Times New Roman" w:hAnsi="Times New Roman" w:cs="Times New Roman"/>
          <w:b/>
          <w:i/>
          <w:sz w:val="28"/>
          <w:szCs w:val="28"/>
          <w:lang w:val="pl-PL"/>
        </w:rPr>
        <w:t>tnej</w:t>
      </w:r>
      <w:r w:rsidR="00E32387"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2387" w:rsidRPr="001F102C">
        <w:rPr>
          <w:rFonts w:ascii="Times New Roman" w:hAnsi="Times New Roman" w:cs="Times New Roman"/>
          <w:b/>
          <w:i/>
          <w:sz w:val="28"/>
          <w:szCs w:val="28"/>
          <w:lang w:val="pl-PL"/>
        </w:rPr>
        <w:t>wodzie</w:t>
      </w:r>
      <w:r w:rsidR="001F040F" w:rsidRPr="001F102C">
        <w:rPr>
          <w:rFonts w:ascii="Times New Roman" w:hAnsi="Times New Roman" w:cs="Times New Roman"/>
          <w:sz w:val="28"/>
          <w:szCs w:val="28"/>
        </w:rPr>
        <w:t>;</w:t>
      </w:r>
      <w:r w:rsidR="001F040F"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F040F" w:rsidRPr="001F102C">
        <w:rPr>
          <w:rFonts w:ascii="Times New Roman" w:hAnsi="Times New Roman" w:cs="Times New Roman"/>
          <w:i/>
          <w:sz w:val="28"/>
          <w:szCs w:val="28"/>
        </w:rPr>
        <w:t>Jechali</w:t>
      </w:r>
      <w:proofErr w:type="spellEnd"/>
      <w:r w:rsidR="001F040F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F040F" w:rsidRPr="001F102C">
        <w:rPr>
          <w:rFonts w:ascii="Times New Roman" w:hAnsi="Times New Roman" w:cs="Times New Roman"/>
          <w:i/>
          <w:sz w:val="28"/>
          <w:szCs w:val="28"/>
        </w:rPr>
        <w:t>nim</w:t>
      </w:r>
      <w:proofErr w:type="spellEnd"/>
      <w:r w:rsidR="001F040F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F040F" w:rsidRPr="001F102C">
        <w:rPr>
          <w:rFonts w:ascii="Times New Roman" w:hAnsi="Times New Roman" w:cs="Times New Roman"/>
          <w:i/>
          <w:sz w:val="28"/>
          <w:szCs w:val="28"/>
        </w:rPr>
        <w:t>świadkowie</w:t>
      </w:r>
      <w:proofErr w:type="spellEnd"/>
      <w:r w:rsidR="001F040F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F040F" w:rsidRPr="001F102C">
        <w:rPr>
          <w:rFonts w:ascii="Times New Roman" w:hAnsi="Times New Roman" w:cs="Times New Roman"/>
          <w:i/>
          <w:sz w:val="28"/>
          <w:szCs w:val="28"/>
        </w:rPr>
        <w:t>Jehowy</w:t>
      </w:r>
      <w:proofErr w:type="spellEnd"/>
      <w:r w:rsidR="001F040F" w:rsidRPr="001F102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F040F" w:rsidRPr="001F102C">
        <w:rPr>
          <w:rFonts w:ascii="Times New Roman" w:hAnsi="Times New Roman" w:cs="Times New Roman"/>
          <w:i/>
          <w:sz w:val="28"/>
          <w:szCs w:val="28"/>
        </w:rPr>
        <w:t>którzy</w:t>
      </w:r>
      <w:proofErr w:type="spellEnd"/>
      <w:r w:rsidR="001F040F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F040F" w:rsidRPr="001F102C">
        <w:rPr>
          <w:rFonts w:ascii="Times New Roman" w:hAnsi="Times New Roman" w:cs="Times New Roman"/>
          <w:i/>
          <w:sz w:val="28"/>
          <w:szCs w:val="28"/>
        </w:rPr>
        <w:t>próbowali</w:t>
      </w:r>
      <w:proofErr w:type="spellEnd"/>
      <w:r w:rsidR="001F040F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F040F" w:rsidRPr="001F102C">
        <w:rPr>
          <w:rFonts w:ascii="Times New Roman" w:hAnsi="Times New Roman" w:cs="Times New Roman"/>
          <w:i/>
          <w:sz w:val="28"/>
          <w:szCs w:val="28"/>
        </w:rPr>
        <w:t>im</w:t>
      </w:r>
      <w:proofErr w:type="spellEnd"/>
      <w:r w:rsidR="001F040F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F040F" w:rsidRPr="001F102C">
        <w:rPr>
          <w:rFonts w:ascii="Times New Roman" w:hAnsi="Times New Roman" w:cs="Times New Roman"/>
          <w:b/>
          <w:i/>
          <w:sz w:val="28"/>
          <w:szCs w:val="28"/>
        </w:rPr>
        <w:t>robić</w:t>
      </w:r>
      <w:proofErr w:type="spellEnd"/>
      <w:r w:rsidR="001F040F"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F040F" w:rsidRPr="001F102C">
        <w:rPr>
          <w:rFonts w:ascii="Times New Roman" w:hAnsi="Times New Roman" w:cs="Times New Roman"/>
          <w:b/>
          <w:i/>
          <w:sz w:val="28"/>
          <w:szCs w:val="28"/>
        </w:rPr>
        <w:t>wodę</w:t>
      </w:r>
      <w:proofErr w:type="spellEnd"/>
      <w:r w:rsidR="001F040F"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z </w:t>
      </w:r>
      <w:proofErr w:type="spellStart"/>
      <w:r w:rsidR="001F040F" w:rsidRPr="001F102C">
        <w:rPr>
          <w:rFonts w:ascii="Times New Roman" w:hAnsi="Times New Roman" w:cs="Times New Roman"/>
          <w:b/>
          <w:i/>
          <w:sz w:val="28"/>
          <w:szCs w:val="28"/>
        </w:rPr>
        <w:t>mózgów</w:t>
      </w:r>
      <w:proofErr w:type="spellEnd"/>
      <w:r w:rsidR="001F040F" w:rsidRPr="001F102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1F040F" w:rsidRPr="001F102C">
        <w:rPr>
          <w:rFonts w:ascii="Times New Roman" w:hAnsi="Times New Roman" w:cs="Times New Roman"/>
          <w:i/>
          <w:sz w:val="28"/>
          <w:szCs w:val="28"/>
        </w:rPr>
        <w:t>Peter</w:t>
      </w:r>
      <w:proofErr w:type="spellEnd"/>
      <w:r w:rsidR="001F040F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F040F" w:rsidRPr="001F102C">
        <w:rPr>
          <w:rFonts w:ascii="Times New Roman" w:hAnsi="Times New Roman" w:cs="Times New Roman"/>
          <w:i/>
          <w:sz w:val="28"/>
          <w:szCs w:val="28"/>
        </w:rPr>
        <w:t>miał</w:t>
      </w:r>
      <w:proofErr w:type="spellEnd"/>
      <w:r w:rsidR="001F040F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F040F" w:rsidRPr="001F102C">
        <w:rPr>
          <w:rFonts w:ascii="Times New Roman" w:hAnsi="Times New Roman" w:cs="Times New Roman"/>
          <w:i/>
          <w:sz w:val="28"/>
          <w:szCs w:val="28"/>
        </w:rPr>
        <w:t>dość</w:t>
      </w:r>
      <w:proofErr w:type="spellEnd"/>
      <w:r w:rsidR="001F040F" w:rsidRPr="001F102C">
        <w:rPr>
          <w:rFonts w:ascii="Times New Roman" w:hAnsi="Times New Roman" w:cs="Times New Roman"/>
          <w:i/>
          <w:sz w:val="28"/>
          <w:szCs w:val="28"/>
        </w:rPr>
        <w:t xml:space="preserve"> i </w:t>
      </w:r>
      <w:proofErr w:type="spellStart"/>
      <w:r w:rsidR="001F040F" w:rsidRPr="001F102C">
        <w:rPr>
          <w:rFonts w:ascii="Times New Roman" w:hAnsi="Times New Roman" w:cs="Times New Roman"/>
          <w:i/>
          <w:sz w:val="28"/>
          <w:szCs w:val="28"/>
        </w:rPr>
        <w:t>pierwszy</w:t>
      </w:r>
      <w:proofErr w:type="spellEnd"/>
      <w:r w:rsidR="001F040F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F040F" w:rsidRPr="001F102C">
        <w:rPr>
          <w:rFonts w:ascii="Times New Roman" w:hAnsi="Times New Roman" w:cs="Times New Roman"/>
          <w:i/>
          <w:sz w:val="28"/>
          <w:szCs w:val="28"/>
        </w:rPr>
        <w:t>raz</w:t>
      </w:r>
      <w:proofErr w:type="spellEnd"/>
      <w:r w:rsidR="001F040F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F040F" w:rsidRPr="001F102C">
        <w:rPr>
          <w:rFonts w:ascii="Times New Roman" w:hAnsi="Times New Roman" w:cs="Times New Roman"/>
          <w:i/>
          <w:sz w:val="28"/>
          <w:szCs w:val="28"/>
        </w:rPr>
        <w:t>usłyszała</w:t>
      </w:r>
      <w:proofErr w:type="spellEnd"/>
      <w:r w:rsidR="001F040F" w:rsidRPr="001F102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F040F" w:rsidRPr="001F102C">
        <w:rPr>
          <w:rFonts w:ascii="Times New Roman" w:hAnsi="Times New Roman" w:cs="Times New Roman"/>
          <w:i/>
          <w:sz w:val="28"/>
          <w:szCs w:val="28"/>
        </w:rPr>
        <w:t>jak</w:t>
      </w:r>
      <w:proofErr w:type="spellEnd"/>
      <w:r w:rsidR="001F040F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F040F" w:rsidRPr="001F102C">
        <w:rPr>
          <w:rFonts w:ascii="Times New Roman" w:hAnsi="Times New Roman" w:cs="Times New Roman"/>
          <w:i/>
          <w:sz w:val="28"/>
          <w:szCs w:val="28"/>
        </w:rPr>
        <w:t>rzucił</w:t>
      </w:r>
      <w:proofErr w:type="spellEnd"/>
      <w:r w:rsidR="001F040F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F040F" w:rsidRPr="001F102C">
        <w:rPr>
          <w:rFonts w:ascii="Times New Roman" w:hAnsi="Times New Roman" w:cs="Times New Roman"/>
          <w:i/>
          <w:sz w:val="28"/>
          <w:szCs w:val="28"/>
        </w:rPr>
        <w:t>mięsem</w:t>
      </w:r>
      <w:proofErr w:type="spellEnd"/>
      <w:r w:rsidR="001F040F" w:rsidRPr="001F102C">
        <w:rPr>
          <w:rFonts w:ascii="Times New Roman" w:hAnsi="Times New Roman" w:cs="Times New Roman"/>
          <w:i/>
          <w:sz w:val="28"/>
          <w:szCs w:val="28"/>
          <w:lang w:val="pl-PL"/>
        </w:rPr>
        <w:t>”</w:t>
      </w:r>
      <w:r w:rsidR="001F040F" w:rsidRPr="001F10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F040F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Kazimierz</w:t>
      </w:r>
      <w:proofErr w:type="spellEnd"/>
      <w:r w:rsidR="001F040F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F040F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Kaz</w:t>
      </w:r>
      <w:proofErr w:type="spellEnd"/>
      <w:r w:rsidR="001F040F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F040F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Ostaszewicz</w:t>
      </w:r>
      <w:proofErr w:type="spellEnd"/>
      <w:r w:rsidR="001F040F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F040F" w:rsidRPr="001F102C">
        <w:rPr>
          <w:rFonts w:ascii="Times New Roman" w:eastAsia="Times New Roman" w:hAnsi="Times New Roman" w:cs="Times New Roman"/>
          <w:sz w:val="28"/>
          <w:szCs w:val="28"/>
          <w:lang w:val="pl-PL" w:eastAsia="uk-UA"/>
        </w:rPr>
        <w:t>„</w:t>
      </w:r>
      <w:proofErr w:type="spellStart"/>
      <w:r w:rsidR="001F040F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Południowy</w:t>
      </w:r>
      <w:proofErr w:type="spellEnd"/>
      <w:r w:rsidR="001F040F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F040F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wiatr</w:t>
      </w:r>
      <w:proofErr w:type="spellEnd"/>
      <w:r w:rsidR="001F040F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F040F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Arizony</w:t>
      </w:r>
      <w:proofErr w:type="spellEnd"/>
      <w:r w:rsidR="001F040F" w:rsidRPr="001F102C">
        <w:rPr>
          <w:rFonts w:ascii="Times New Roman" w:eastAsia="Times New Roman" w:hAnsi="Times New Roman" w:cs="Times New Roman"/>
          <w:sz w:val="28"/>
          <w:szCs w:val="28"/>
          <w:lang w:val="pl-PL" w:eastAsia="uk-UA"/>
        </w:rPr>
        <w:t>”</w:t>
      </w:r>
      <w:r w:rsidR="001F040F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, 2006</w:t>
      </w:r>
      <w:r w:rsidR="001F040F" w:rsidRPr="001F102C">
        <w:rPr>
          <w:rFonts w:ascii="Times New Roman" w:hAnsi="Times New Roman" w:cs="Times New Roman"/>
          <w:sz w:val="28"/>
          <w:szCs w:val="28"/>
        </w:rPr>
        <w:t xml:space="preserve">), пор.: </w:t>
      </w:r>
      <w:proofErr w:type="spellStart"/>
      <w:r w:rsidR="001F040F" w:rsidRPr="001F102C">
        <w:rPr>
          <w:rFonts w:ascii="Times New Roman" w:hAnsi="Times New Roman" w:cs="Times New Roman"/>
          <w:b/>
          <w:i/>
          <w:sz w:val="28"/>
          <w:szCs w:val="28"/>
        </w:rPr>
        <w:t>robić</w:t>
      </w:r>
      <w:proofErr w:type="spellEnd"/>
      <w:r w:rsidR="001F040F"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F040F" w:rsidRPr="001F102C">
        <w:rPr>
          <w:rFonts w:ascii="Times New Roman" w:hAnsi="Times New Roman" w:cs="Times New Roman"/>
          <w:b/>
          <w:i/>
          <w:sz w:val="28"/>
          <w:szCs w:val="28"/>
        </w:rPr>
        <w:t>komuś</w:t>
      </w:r>
      <w:proofErr w:type="spellEnd"/>
      <w:r w:rsidR="001F040F"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F040F" w:rsidRPr="001F102C">
        <w:rPr>
          <w:rFonts w:ascii="Times New Roman" w:hAnsi="Times New Roman" w:cs="Times New Roman"/>
          <w:b/>
          <w:i/>
          <w:sz w:val="28"/>
          <w:szCs w:val="28"/>
        </w:rPr>
        <w:t>wodę</w:t>
      </w:r>
      <w:proofErr w:type="spellEnd"/>
      <w:r w:rsidR="001F040F"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z </w:t>
      </w:r>
      <w:proofErr w:type="spellStart"/>
      <w:r w:rsidR="001F040F" w:rsidRPr="001F102C">
        <w:rPr>
          <w:rFonts w:ascii="Times New Roman" w:hAnsi="Times New Roman" w:cs="Times New Roman"/>
          <w:b/>
          <w:i/>
          <w:sz w:val="28"/>
          <w:szCs w:val="28"/>
        </w:rPr>
        <w:t>mózgu</w:t>
      </w:r>
      <w:proofErr w:type="spellEnd"/>
      <w:r w:rsidR="005F04D5" w:rsidRPr="001F102C">
        <w:rPr>
          <w:rFonts w:ascii="Times New Roman" w:hAnsi="Times New Roman" w:cs="Times New Roman"/>
          <w:sz w:val="28"/>
          <w:szCs w:val="28"/>
        </w:rPr>
        <w:t>.</w:t>
      </w:r>
      <w:r w:rsidR="00F67E8C" w:rsidRPr="001F102C">
        <w:rPr>
          <w:sz w:val="28"/>
          <w:szCs w:val="28"/>
        </w:rPr>
        <w:t xml:space="preserve"> </w:t>
      </w:r>
      <w:r w:rsidR="00F67E8C" w:rsidRPr="001F102C">
        <w:rPr>
          <w:rFonts w:ascii="Times New Roman" w:hAnsi="Times New Roman" w:cs="Times New Roman"/>
          <w:sz w:val="28"/>
          <w:szCs w:val="28"/>
        </w:rPr>
        <w:t xml:space="preserve">Ці зміни завжди супроводжуються </w:t>
      </w:r>
      <w:r w:rsidR="00840F59" w:rsidRPr="001F102C">
        <w:rPr>
          <w:rFonts w:ascii="Times New Roman" w:hAnsi="Times New Roman" w:cs="Times New Roman"/>
          <w:sz w:val="28"/>
          <w:szCs w:val="28"/>
        </w:rPr>
        <w:t>іншими видами модифікацій ФО</w:t>
      </w:r>
      <w:r w:rsidR="00F67E8C" w:rsidRPr="001F102C">
        <w:rPr>
          <w:rFonts w:ascii="Times New Roman" w:hAnsi="Times New Roman" w:cs="Times New Roman"/>
          <w:sz w:val="28"/>
          <w:szCs w:val="28"/>
        </w:rPr>
        <w:t>.</w:t>
      </w:r>
      <w:r w:rsidR="00840F59" w:rsidRPr="001F102C">
        <w:rPr>
          <w:sz w:val="28"/>
          <w:szCs w:val="28"/>
        </w:rPr>
        <w:t xml:space="preserve"> </w:t>
      </w:r>
      <w:r w:rsidR="00840F59" w:rsidRPr="001F102C">
        <w:rPr>
          <w:rFonts w:ascii="Times New Roman" w:hAnsi="Times New Roman" w:cs="Times New Roman"/>
          <w:sz w:val="28"/>
          <w:szCs w:val="28"/>
        </w:rPr>
        <w:t>Таким чином, регулятивні інновації шляхом пристосування елементів контексту до змісту, що передається, не порушують семантичної ідентичності ФО та часто служать для інтенсифікації її значення.</w:t>
      </w:r>
    </w:p>
    <w:p w:rsidR="00EA278A" w:rsidRPr="001F102C" w:rsidRDefault="00840F59" w:rsidP="009E4CF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02C">
        <w:rPr>
          <w:rFonts w:ascii="Times New Roman" w:hAnsi="Times New Roman" w:cs="Times New Roman"/>
          <w:sz w:val="28"/>
          <w:szCs w:val="28"/>
        </w:rPr>
        <w:t>Окремим типом інновацій є інверсії</w:t>
      </w:r>
      <w:r w:rsidR="0032326E" w:rsidRPr="001F102C">
        <w:rPr>
          <w:rFonts w:ascii="Times New Roman" w:hAnsi="Times New Roman" w:cs="Times New Roman"/>
          <w:sz w:val="28"/>
          <w:szCs w:val="28"/>
        </w:rPr>
        <w:t xml:space="preserve"> (16 одиниць, 7%)</w:t>
      </w:r>
      <w:r w:rsidRPr="001F102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F102C">
        <w:rPr>
          <w:rFonts w:ascii="Times New Roman" w:hAnsi="Times New Roman" w:cs="Times New Roman"/>
          <w:sz w:val="28"/>
          <w:szCs w:val="28"/>
        </w:rPr>
        <w:t>дистантне</w:t>
      </w:r>
      <w:proofErr w:type="spellEnd"/>
      <w:r w:rsidRPr="001F102C">
        <w:rPr>
          <w:rFonts w:ascii="Times New Roman" w:hAnsi="Times New Roman" w:cs="Times New Roman"/>
          <w:sz w:val="28"/>
          <w:szCs w:val="28"/>
        </w:rPr>
        <w:t xml:space="preserve"> розміщення компонентів ФО (9 одиниць, 4 %)</w:t>
      </w:r>
      <w:r w:rsidR="0032326E" w:rsidRPr="001F102C">
        <w:rPr>
          <w:rFonts w:ascii="Times New Roman" w:hAnsi="Times New Roman" w:cs="Times New Roman"/>
          <w:sz w:val="28"/>
          <w:szCs w:val="28"/>
        </w:rPr>
        <w:t>.</w:t>
      </w:r>
      <w:r w:rsidR="0032326E" w:rsidRPr="001F102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Як свідчить контекст, інверсія, тобто порушення усталеного порядку фразеологічних компонентів, може носити несвідомий та функціонально невиправданий характер та бути результатом не завжди точного пригадування мовцем структури ФО </w:t>
      </w:r>
      <w:r w:rsidR="0032326E" w:rsidRPr="001F102C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05616C" w:rsidRPr="001F102C">
        <w:rPr>
          <w:rFonts w:ascii="Times New Roman" w:hAnsi="Times New Roman" w:cs="Times New Roman"/>
          <w:sz w:val="28"/>
          <w:szCs w:val="28"/>
        </w:rPr>
        <w:t>Цимбалюк</w:t>
      </w:r>
      <w:proofErr w:type="spellEnd"/>
      <w:r w:rsidR="000747A1" w:rsidRPr="001F102C">
        <w:rPr>
          <w:rFonts w:ascii="Times New Roman" w:hAnsi="Times New Roman" w:cs="Times New Roman"/>
          <w:sz w:val="28"/>
          <w:szCs w:val="28"/>
        </w:rPr>
        <w:t xml:space="preserve"> </w:t>
      </w:r>
      <w:r w:rsidR="0005616C" w:rsidRPr="001F102C">
        <w:rPr>
          <w:rFonts w:ascii="Times New Roman" w:hAnsi="Times New Roman" w:cs="Times New Roman"/>
          <w:sz w:val="28"/>
          <w:szCs w:val="28"/>
        </w:rPr>
        <w:lastRenderedPageBreak/>
        <w:t>1996</w:t>
      </w:r>
      <w:r w:rsidR="00A515A5" w:rsidRPr="001F102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2326E" w:rsidRPr="001F102C">
        <w:rPr>
          <w:rFonts w:ascii="Times New Roman" w:hAnsi="Times New Roman" w:cs="Times New Roman"/>
          <w:sz w:val="28"/>
          <w:szCs w:val="28"/>
        </w:rPr>
        <w:t xml:space="preserve"> с. 17 – 25]</w:t>
      </w:r>
      <w:r w:rsidR="0032326E" w:rsidRPr="001F102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. Слід зазначити, що такі модифікації дуже часто служать механізмом виникнення фразеологічних помилок: зазвичай несвідомих та завжди функціонально необґрунтованих, оскільки користувачі спонтанно, поспіхом або, не знаючи значення фразеологізмів, використовують їх. Але, як зазначає Д. </w:t>
      </w:r>
      <w:proofErr w:type="spellStart"/>
      <w:r w:rsidR="0032326E" w:rsidRPr="001F102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Бутлер</w:t>
      </w:r>
      <w:proofErr w:type="spellEnd"/>
      <w:r w:rsidR="0032326E" w:rsidRPr="001F102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, навіть такі ФО можуть мати певні стилістичні прийоми </w:t>
      </w:r>
      <w:r w:rsidR="0032326E" w:rsidRPr="001F102C">
        <w:rPr>
          <w:rFonts w:ascii="Times New Roman" w:eastAsia="Calibri" w:hAnsi="Times New Roman" w:cs="Times New Roman"/>
          <w:sz w:val="28"/>
          <w:szCs w:val="28"/>
        </w:rPr>
        <w:t>[</w:t>
      </w:r>
      <w:r w:rsidR="0032326E" w:rsidRPr="001F102C">
        <w:rPr>
          <w:rFonts w:ascii="Times New Roman" w:eastAsia="Calibri" w:hAnsi="Times New Roman" w:cs="Times New Roman"/>
          <w:sz w:val="28"/>
          <w:szCs w:val="28"/>
          <w:lang w:val="pl-PL"/>
        </w:rPr>
        <w:t>Buttler</w:t>
      </w:r>
      <w:r w:rsidR="0032326E" w:rsidRPr="001F10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326E" w:rsidRPr="001F102C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1981</w:t>
      </w:r>
      <w:r w:rsidR="0005616C" w:rsidRPr="001F102C">
        <w:rPr>
          <w:rFonts w:ascii="Times New Roman" w:eastAsia="Calibri" w:hAnsi="Times New Roman" w:cs="Times New Roman"/>
          <w:sz w:val="28"/>
          <w:szCs w:val="28"/>
        </w:rPr>
        <w:t>,</w:t>
      </w:r>
      <w:r w:rsidR="0032326E" w:rsidRPr="001F10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326E" w:rsidRPr="001F102C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32326E" w:rsidRPr="001F102C">
        <w:rPr>
          <w:rFonts w:ascii="Times New Roman" w:eastAsia="Calibri" w:hAnsi="Times New Roman" w:cs="Times New Roman"/>
          <w:sz w:val="28"/>
          <w:szCs w:val="28"/>
        </w:rPr>
        <w:t>. 81</w:t>
      </w:r>
      <w:r w:rsidR="00A9118D" w:rsidRPr="001F102C">
        <w:rPr>
          <w:rFonts w:ascii="Times New Roman" w:eastAsia="Calibri" w:hAnsi="Times New Roman" w:cs="Times New Roman"/>
          <w:sz w:val="28"/>
          <w:szCs w:val="28"/>
        </w:rPr>
        <w:t xml:space="preserve">]. Напр., </w:t>
      </w:r>
      <w:proofErr w:type="spellStart"/>
      <w:r w:rsidR="00A9118D" w:rsidRPr="001F102C">
        <w:rPr>
          <w:rFonts w:ascii="Times New Roman" w:hAnsi="Times New Roman" w:cs="Times New Roman"/>
          <w:i/>
          <w:sz w:val="28"/>
          <w:szCs w:val="28"/>
        </w:rPr>
        <w:t>Wreszcie</w:t>
      </w:r>
      <w:proofErr w:type="spellEnd"/>
      <w:r w:rsidR="00A9118D" w:rsidRPr="001F102C">
        <w:rPr>
          <w:rFonts w:ascii="Times New Roman" w:hAnsi="Times New Roman" w:cs="Times New Roman"/>
          <w:i/>
          <w:sz w:val="28"/>
          <w:szCs w:val="28"/>
        </w:rPr>
        <w:t xml:space="preserve"> i </w:t>
      </w:r>
      <w:proofErr w:type="spellStart"/>
      <w:r w:rsidR="00A9118D" w:rsidRPr="001F102C">
        <w:rPr>
          <w:rFonts w:ascii="Times New Roman" w:hAnsi="Times New Roman" w:cs="Times New Roman"/>
          <w:i/>
          <w:sz w:val="28"/>
          <w:szCs w:val="28"/>
        </w:rPr>
        <w:t>panna</w:t>
      </w:r>
      <w:proofErr w:type="spellEnd"/>
      <w:r w:rsidR="00A9118D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9118D" w:rsidRPr="001F102C">
        <w:rPr>
          <w:rFonts w:ascii="Times New Roman" w:hAnsi="Times New Roman" w:cs="Times New Roman"/>
          <w:i/>
          <w:sz w:val="28"/>
          <w:szCs w:val="28"/>
        </w:rPr>
        <w:t>na</w:t>
      </w:r>
      <w:proofErr w:type="spellEnd"/>
      <w:r w:rsidR="00A9118D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9118D" w:rsidRPr="001F102C">
        <w:rPr>
          <w:rFonts w:ascii="Times New Roman" w:hAnsi="Times New Roman" w:cs="Times New Roman"/>
          <w:i/>
          <w:sz w:val="28"/>
          <w:szCs w:val="28"/>
        </w:rPr>
        <w:t>powrót</w:t>
      </w:r>
      <w:proofErr w:type="spellEnd"/>
      <w:r w:rsidR="00A9118D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9118D" w:rsidRPr="001F102C">
        <w:rPr>
          <w:rFonts w:ascii="Times New Roman" w:hAnsi="Times New Roman" w:cs="Times New Roman"/>
          <w:i/>
          <w:sz w:val="28"/>
          <w:szCs w:val="28"/>
        </w:rPr>
        <w:t>zasnęła</w:t>
      </w:r>
      <w:proofErr w:type="spellEnd"/>
      <w:r w:rsidR="00A9118D" w:rsidRPr="001F102C">
        <w:rPr>
          <w:rFonts w:ascii="Times New Roman" w:hAnsi="Times New Roman" w:cs="Times New Roman"/>
          <w:i/>
          <w:sz w:val="28"/>
          <w:szCs w:val="28"/>
        </w:rPr>
        <w:t xml:space="preserve"> z </w:t>
      </w:r>
      <w:proofErr w:type="spellStart"/>
      <w:r w:rsidR="00A9118D" w:rsidRPr="001F102C">
        <w:rPr>
          <w:rFonts w:ascii="Times New Roman" w:hAnsi="Times New Roman" w:cs="Times New Roman"/>
          <w:i/>
          <w:sz w:val="28"/>
          <w:szCs w:val="28"/>
        </w:rPr>
        <w:t>policzkami</w:t>
      </w:r>
      <w:proofErr w:type="spellEnd"/>
      <w:r w:rsidR="00A9118D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9118D" w:rsidRPr="001F102C">
        <w:rPr>
          <w:rFonts w:ascii="Times New Roman" w:hAnsi="Times New Roman" w:cs="Times New Roman"/>
          <w:i/>
          <w:sz w:val="28"/>
          <w:szCs w:val="28"/>
        </w:rPr>
        <w:t>mokrymi</w:t>
      </w:r>
      <w:proofErr w:type="spellEnd"/>
      <w:r w:rsidR="00A9118D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9118D" w:rsidRPr="001F102C">
        <w:rPr>
          <w:rFonts w:ascii="Times New Roman" w:hAnsi="Times New Roman" w:cs="Times New Roman"/>
          <w:i/>
          <w:sz w:val="28"/>
          <w:szCs w:val="28"/>
        </w:rPr>
        <w:t>od</w:t>
      </w:r>
      <w:proofErr w:type="spellEnd"/>
      <w:r w:rsidR="00A9118D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9118D" w:rsidRPr="001F102C">
        <w:rPr>
          <w:rFonts w:ascii="Times New Roman" w:hAnsi="Times New Roman" w:cs="Times New Roman"/>
          <w:i/>
          <w:sz w:val="28"/>
          <w:szCs w:val="28"/>
        </w:rPr>
        <w:t>łez</w:t>
      </w:r>
      <w:proofErr w:type="spellEnd"/>
      <w:r w:rsidR="00A9118D" w:rsidRPr="001F102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A9118D" w:rsidRPr="001F102C">
        <w:rPr>
          <w:rFonts w:ascii="Times New Roman" w:hAnsi="Times New Roman" w:cs="Times New Roman"/>
          <w:i/>
          <w:sz w:val="28"/>
          <w:szCs w:val="28"/>
        </w:rPr>
        <w:t>Następne</w:t>
      </w:r>
      <w:proofErr w:type="spellEnd"/>
      <w:r w:rsidR="00A9118D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9118D" w:rsidRPr="001F102C">
        <w:rPr>
          <w:rFonts w:ascii="Times New Roman" w:hAnsi="Times New Roman" w:cs="Times New Roman"/>
          <w:i/>
          <w:sz w:val="28"/>
          <w:szCs w:val="28"/>
        </w:rPr>
        <w:t>dni</w:t>
      </w:r>
      <w:proofErr w:type="spellEnd"/>
      <w:r w:rsidR="00A9118D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9118D" w:rsidRPr="001F102C">
        <w:rPr>
          <w:rFonts w:ascii="Times New Roman" w:hAnsi="Times New Roman" w:cs="Times New Roman"/>
          <w:i/>
          <w:sz w:val="28"/>
          <w:szCs w:val="28"/>
        </w:rPr>
        <w:t>były</w:t>
      </w:r>
      <w:proofErr w:type="spellEnd"/>
      <w:r w:rsidR="00A9118D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9118D" w:rsidRPr="001F102C">
        <w:rPr>
          <w:rFonts w:ascii="Times New Roman" w:hAnsi="Times New Roman" w:cs="Times New Roman"/>
          <w:b/>
          <w:i/>
          <w:sz w:val="28"/>
          <w:szCs w:val="28"/>
        </w:rPr>
        <w:t>do</w:t>
      </w:r>
      <w:proofErr w:type="spellEnd"/>
      <w:r w:rsidR="00A9118D"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9118D" w:rsidRPr="001F102C">
        <w:rPr>
          <w:rFonts w:ascii="Times New Roman" w:hAnsi="Times New Roman" w:cs="Times New Roman"/>
          <w:b/>
          <w:i/>
          <w:sz w:val="28"/>
          <w:szCs w:val="28"/>
        </w:rPr>
        <w:t>siebie</w:t>
      </w:r>
      <w:proofErr w:type="spellEnd"/>
      <w:r w:rsidR="00A9118D"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9118D" w:rsidRPr="001F102C">
        <w:rPr>
          <w:rFonts w:ascii="Times New Roman" w:hAnsi="Times New Roman" w:cs="Times New Roman"/>
          <w:b/>
          <w:i/>
          <w:sz w:val="28"/>
          <w:szCs w:val="28"/>
        </w:rPr>
        <w:t>podobne</w:t>
      </w:r>
      <w:proofErr w:type="spellEnd"/>
      <w:r w:rsidR="00A9118D"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9118D" w:rsidRPr="001F102C">
        <w:rPr>
          <w:rFonts w:ascii="Times New Roman" w:hAnsi="Times New Roman" w:cs="Times New Roman"/>
          <w:b/>
          <w:i/>
          <w:sz w:val="28"/>
          <w:szCs w:val="28"/>
        </w:rPr>
        <w:t>niczym</w:t>
      </w:r>
      <w:proofErr w:type="spellEnd"/>
      <w:r w:rsidR="00A9118D"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9118D" w:rsidRPr="001F102C">
        <w:rPr>
          <w:rFonts w:ascii="Times New Roman" w:hAnsi="Times New Roman" w:cs="Times New Roman"/>
          <w:b/>
          <w:i/>
          <w:sz w:val="28"/>
          <w:szCs w:val="28"/>
        </w:rPr>
        <w:t>krople</w:t>
      </w:r>
      <w:proofErr w:type="spellEnd"/>
      <w:r w:rsidR="00A9118D"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9118D" w:rsidRPr="001F102C">
        <w:rPr>
          <w:rFonts w:ascii="Times New Roman" w:hAnsi="Times New Roman" w:cs="Times New Roman"/>
          <w:b/>
          <w:i/>
          <w:sz w:val="28"/>
          <w:szCs w:val="28"/>
        </w:rPr>
        <w:t>wody</w:t>
      </w:r>
      <w:proofErr w:type="spellEnd"/>
      <w:r w:rsidR="00A9118D" w:rsidRPr="001F1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18D" w:rsidRPr="001F102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9118D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Iwona</w:t>
      </w:r>
      <w:proofErr w:type="spellEnd"/>
      <w:r w:rsidR="00A9118D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9118D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Surmik</w:t>
      </w:r>
      <w:proofErr w:type="spellEnd"/>
      <w:r w:rsidR="00A9118D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9118D" w:rsidRPr="001F102C">
        <w:rPr>
          <w:rFonts w:ascii="Times New Roman" w:eastAsia="Times New Roman" w:hAnsi="Times New Roman" w:cs="Times New Roman"/>
          <w:sz w:val="28"/>
          <w:szCs w:val="28"/>
          <w:lang w:val="pl-PL" w:eastAsia="uk-UA"/>
        </w:rPr>
        <w:t>„</w:t>
      </w:r>
      <w:proofErr w:type="spellStart"/>
      <w:r w:rsidR="00A9118D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Ostatni</w:t>
      </w:r>
      <w:proofErr w:type="spellEnd"/>
      <w:r w:rsidR="00A9118D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9118D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smokа</w:t>
      </w:r>
      <w:proofErr w:type="spellEnd"/>
      <w:r w:rsidR="00A9118D" w:rsidRPr="001F102C">
        <w:rPr>
          <w:rFonts w:ascii="Times New Roman" w:eastAsia="Times New Roman" w:hAnsi="Times New Roman" w:cs="Times New Roman"/>
          <w:sz w:val="28"/>
          <w:szCs w:val="28"/>
          <w:lang w:val="pl-PL" w:eastAsia="uk-UA"/>
        </w:rPr>
        <w:t>”</w:t>
      </w:r>
      <w:r w:rsidR="00A9118D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, 2005</w:t>
      </w:r>
      <w:r w:rsidR="00A9118D" w:rsidRPr="001F102C">
        <w:rPr>
          <w:rFonts w:ascii="Times New Roman" w:hAnsi="Times New Roman" w:cs="Times New Roman"/>
          <w:sz w:val="28"/>
          <w:szCs w:val="28"/>
        </w:rPr>
        <w:t xml:space="preserve">), пор: </w:t>
      </w:r>
      <w:r w:rsidR="00A9118D" w:rsidRPr="001F102C">
        <w:rPr>
          <w:rFonts w:ascii="Times New Roman" w:hAnsi="Times New Roman" w:cs="Times New Roman"/>
          <w:b/>
          <w:i/>
          <w:sz w:val="28"/>
          <w:szCs w:val="28"/>
          <w:lang w:val="pl-PL"/>
        </w:rPr>
        <w:t>p</w:t>
      </w:r>
      <w:proofErr w:type="spellStart"/>
      <w:r w:rsidR="00A9118D" w:rsidRPr="001F102C">
        <w:rPr>
          <w:rFonts w:ascii="Times New Roman" w:hAnsi="Times New Roman" w:cs="Times New Roman"/>
          <w:b/>
          <w:i/>
          <w:sz w:val="28"/>
          <w:szCs w:val="28"/>
        </w:rPr>
        <w:t>odobnі</w:t>
      </w:r>
      <w:proofErr w:type="spellEnd"/>
      <w:r w:rsidR="00A9118D"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A9118D" w:rsidRPr="001F102C">
        <w:rPr>
          <w:rFonts w:ascii="Times New Roman" w:hAnsi="Times New Roman" w:cs="Times New Roman"/>
          <w:b/>
          <w:i/>
          <w:sz w:val="28"/>
          <w:szCs w:val="28"/>
        </w:rPr>
        <w:t>podobne</w:t>
      </w:r>
      <w:proofErr w:type="spellEnd"/>
      <w:r w:rsidR="00A9118D"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="00A9118D" w:rsidRPr="001F102C">
        <w:rPr>
          <w:rFonts w:ascii="Times New Roman" w:hAnsi="Times New Roman" w:cs="Times New Roman"/>
          <w:b/>
          <w:i/>
          <w:sz w:val="28"/>
          <w:szCs w:val="28"/>
        </w:rPr>
        <w:t>do</w:t>
      </w:r>
      <w:proofErr w:type="spellEnd"/>
      <w:r w:rsidR="00A9118D"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9118D" w:rsidRPr="001F102C">
        <w:rPr>
          <w:rFonts w:ascii="Times New Roman" w:hAnsi="Times New Roman" w:cs="Times New Roman"/>
          <w:b/>
          <w:i/>
          <w:sz w:val="28"/>
          <w:szCs w:val="28"/>
        </w:rPr>
        <w:t>siebie</w:t>
      </w:r>
      <w:proofErr w:type="spellEnd"/>
      <w:r w:rsidR="00A9118D"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proofErr w:type="spellStart"/>
      <w:r w:rsidR="00A9118D" w:rsidRPr="001F102C">
        <w:rPr>
          <w:rFonts w:ascii="Times New Roman" w:hAnsi="Times New Roman" w:cs="Times New Roman"/>
          <w:b/>
          <w:i/>
          <w:sz w:val="28"/>
          <w:szCs w:val="28"/>
        </w:rPr>
        <w:t>jak</w:t>
      </w:r>
      <w:proofErr w:type="spellEnd"/>
      <w:r w:rsidR="00A9118D"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9118D" w:rsidRPr="001F102C">
        <w:rPr>
          <w:rFonts w:ascii="Times New Roman" w:hAnsi="Times New Roman" w:cs="Times New Roman"/>
          <w:b/>
          <w:i/>
          <w:sz w:val="28"/>
          <w:szCs w:val="28"/>
        </w:rPr>
        <w:t>dwie</w:t>
      </w:r>
      <w:proofErr w:type="spellEnd"/>
      <w:r w:rsidR="00A9118D"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9118D" w:rsidRPr="001F102C">
        <w:rPr>
          <w:rFonts w:ascii="Times New Roman" w:hAnsi="Times New Roman" w:cs="Times New Roman"/>
          <w:b/>
          <w:i/>
          <w:sz w:val="28"/>
          <w:szCs w:val="28"/>
        </w:rPr>
        <w:t>krople</w:t>
      </w:r>
      <w:proofErr w:type="spellEnd"/>
      <w:r w:rsidR="00A9118D"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9118D" w:rsidRPr="001F102C">
        <w:rPr>
          <w:rFonts w:ascii="Times New Roman" w:hAnsi="Times New Roman" w:cs="Times New Roman"/>
          <w:b/>
          <w:i/>
          <w:sz w:val="28"/>
          <w:szCs w:val="28"/>
        </w:rPr>
        <w:t>wody</w:t>
      </w:r>
      <w:proofErr w:type="spellEnd"/>
      <w:r w:rsidR="00A9118D" w:rsidRPr="001F102C">
        <w:rPr>
          <w:rFonts w:ascii="Times New Roman" w:hAnsi="Times New Roman" w:cs="Times New Roman"/>
          <w:sz w:val="28"/>
          <w:szCs w:val="28"/>
        </w:rPr>
        <w:t>;</w:t>
      </w:r>
      <w:r w:rsidR="00A9118D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9118D" w:rsidRPr="001F102C">
        <w:rPr>
          <w:rFonts w:ascii="Times New Roman" w:hAnsi="Times New Roman" w:cs="Times New Roman"/>
          <w:i/>
          <w:sz w:val="28"/>
          <w:szCs w:val="28"/>
        </w:rPr>
        <w:t>Sławomir</w:t>
      </w:r>
      <w:proofErr w:type="spellEnd"/>
      <w:r w:rsidR="00A9118D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9118D" w:rsidRPr="001F102C">
        <w:rPr>
          <w:rFonts w:ascii="Times New Roman" w:hAnsi="Times New Roman" w:cs="Times New Roman"/>
          <w:i/>
          <w:sz w:val="28"/>
          <w:szCs w:val="28"/>
        </w:rPr>
        <w:t>Bandyra</w:t>
      </w:r>
      <w:proofErr w:type="spellEnd"/>
      <w:r w:rsidR="00A9118D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9118D" w:rsidRPr="001F102C">
        <w:rPr>
          <w:rFonts w:ascii="Times New Roman" w:hAnsi="Times New Roman" w:cs="Times New Roman"/>
          <w:i/>
          <w:sz w:val="28"/>
          <w:szCs w:val="28"/>
        </w:rPr>
        <w:t>Bardzo</w:t>
      </w:r>
      <w:proofErr w:type="spellEnd"/>
      <w:r w:rsidR="00A9118D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9118D" w:rsidRPr="001F102C">
        <w:rPr>
          <w:rFonts w:ascii="Times New Roman" w:hAnsi="Times New Roman" w:cs="Times New Roman"/>
          <w:i/>
          <w:sz w:val="28"/>
          <w:szCs w:val="28"/>
        </w:rPr>
        <w:t>dziękujemy</w:t>
      </w:r>
      <w:proofErr w:type="spellEnd"/>
      <w:r w:rsidR="00A9118D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9118D" w:rsidRPr="001F102C">
        <w:rPr>
          <w:rFonts w:ascii="Times New Roman" w:hAnsi="Times New Roman" w:cs="Times New Roman"/>
          <w:i/>
          <w:sz w:val="28"/>
          <w:szCs w:val="28"/>
        </w:rPr>
        <w:t>za</w:t>
      </w:r>
      <w:proofErr w:type="spellEnd"/>
      <w:r w:rsidR="00A9118D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9118D" w:rsidRPr="001F102C">
        <w:rPr>
          <w:rFonts w:ascii="Times New Roman" w:hAnsi="Times New Roman" w:cs="Times New Roman"/>
          <w:i/>
          <w:sz w:val="28"/>
          <w:szCs w:val="28"/>
        </w:rPr>
        <w:t>sympatyczny</w:t>
      </w:r>
      <w:proofErr w:type="spellEnd"/>
      <w:r w:rsidR="00A9118D" w:rsidRPr="001F102C">
        <w:rPr>
          <w:rFonts w:ascii="Times New Roman" w:hAnsi="Times New Roman" w:cs="Times New Roman"/>
          <w:i/>
          <w:sz w:val="28"/>
          <w:szCs w:val="28"/>
        </w:rPr>
        <w:t xml:space="preserve">, a </w:t>
      </w:r>
      <w:proofErr w:type="spellStart"/>
      <w:r w:rsidR="00A9118D" w:rsidRPr="001F102C">
        <w:rPr>
          <w:rFonts w:ascii="Times New Roman" w:hAnsi="Times New Roman" w:cs="Times New Roman"/>
          <w:i/>
          <w:sz w:val="28"/>
          <w:szCs w:val="28"/>
        </w:rPr>
        <w:t>jednocześnie</w:t>
      </w:r>
      <w:proofErr w:type="spellEnd"/>
      <w:r w:rsidR="00A9118D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9118D" w:rsidRPr="001F102C">
        <w:rPr>
          <w:rFonts w:ascii="Times New Roman" w:hAnsi="Times New Roman" w:cs="Times New Roman"/>
          <w:i/>
          <w:sz w:val="28"/>
          <w:szCs w:val="28"/>
        </w:rPr>
        <w:t>tak</w:t>
      </w:r>
      <w:proofErr w:type="spellEnd"/>
      <w:r w:rsidR="00A9118D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9118D" w:rsidRPr="001F102C">
        <w:rPr>
          <w:rFonts w:ascii="Times New Roman" w:hAnsi="Times New Roman" w:cs="Times New Roman"/>
          <w:i/>
          <w:sz w:val="28"/>
          <w:szCs w:val="28"/>
        </w:rPr>
        <w:t>rzeczowy</w:t>
      </w:r>
      <w:proofErr w:type="spellEnd"/>
      <w:r w:rsidR="00A9118D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9118D" w:rsidRPr="001F102C">
        <w:rPr>
          <w:rFonts w:ascii="Times New Roman" w:hAnsi="Times New Roman" w:cs="Times New Roman"/>
          <w:i/>
          <w:sz w:val="28"/>
          <w:szCs w:val="28"/>
        </w:rPr>
        <w:t>list</w:t>
      </w:r>
      <w:proofErr w:type="spellEnd"/>
      <w:r w:rsidR="00A9118D" w:rsidRPr="001F102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9118D" w:rsidRPr="001F102C">
        <w:rPr>
          <w:rFonts w:ascii="Times New Roman" w:hAnsi="Times New Roman" w:cs="Times New Roman"/>
          <w:i/>
          <w:sz w:val="28"/>
          <w:szCs w:val="28"/>
          <w:lang w:val="pl-PL"/>
        </w:rPr>
        <w:t xml:space="preserve">Na pewno nie spowoduje on </w:t>
      </w:r>
      <w:r w:rsidR="00A9118D" w:rsidRPr="001F102C">
        <w:rPr>
          <w:rFonts w:ascii="Times New Roman" w:hAnsi="Times New Roman" w:cs="Times New Roman"/>
          <w:b/>
          <w:i/>
          <w:sz w:val="28"/>
          <w:szCs w:val="28"/>
          <w:lang w:val="pl-PL"/>
        </w:rPr>
        <w:t>„uderzenia wody sodowej”</w:t>
      </w:r>
      <w:r w:rsidR="00A9118D" w:rsidRPr="001F102C">
        <w:rPr>
          <w:rFonts w:ascii="Times New Roman" w:hAnsi="Times New Roman" w:cs="Times New Roman"/>
          <w:i/>
          <w:sz w:val="28"/>
          <w:szCs w:val="28"/>
          <w:lang w:val="pl-PL"/>
        </w:rPr>
        <w:t xml:space="preserve"> do redakcyjnych głów</w:t>
      </w:r>
      <w:r w:rsidR="00A9118D" w:rsidRPr="001F102C">
        <w:rPr>
          <w:rFonts w:ascii="Times New Roman" w:hAnsi="Times New Roman" w:cs="Times New Roman"/>
          <w:i/>
          <w:sz w:val="28"/>
          <w:szCs w:val="28"/>
        </w:rPr>
        <w:t xml:space="preserve">… </w:t>
      </w:r>
      <w:r w:rsidR="00A9118D" w:rsidRPr="001F102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9118D" w:rsidRPr="001F102C">
        <w:rPr>
          <w:rFonts w:ascii="Times New Roman" w:hAnsi="Times New Roman" w:cs="Times New Roman"/>
          <w:sz w:val="28"/>
          <w:szCs w:val="28"/>
        </w:rPr>
        <w:t>„</w:t>
      </w:r>
      <w:r w:rsidR="00A9118D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Shorty”</w:t>
      </w:r>
      <w:proofErr w:type="spellEnd"/>
      <w:r w:rsidR="00A9118D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, 2000</w:t>
      </w:r>
      <w:r w:rsidR="00A9118D" w:rsidRPr="001F102C">
        <w:rPr>
          <w:rFonts w:ascii="Times New Roman" w:hAnsi="Times New Roman" w:cs="Times New Roman"/>
          <w:sz w:val="28"/>
          <w:szCs w:val="28"/>
        </w:rPr>
        <w:t xml:space="preserve">), пор.: </w:t>
      </w:r>
      <w:proofErr w:type="spellStart"/>
      <w:r w:rsidR="00B02413" w:rsidRPr="001F102C">
        <w:rPr>
          <w:rFonts w:ascii="Times New Roman" w:hAnsi="Times New Roman" w:cs="Times New Roman"/>
          <w:b/>
          <w:i/>
          <w:sz w:val="28"/>
          <w:szCs w:val="28"/>
        </w:rPr>
        <w:t>woda</w:t>
      </w:r>
      <w:proofErr w:type="spellEnd"/>
      <w:r w:rsidR="00B02413"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02413" w:rsidRPr="001F102C">
        <w:rPr>
          <w:rFonts w:ascii="Times New Roman" w:hAnsi="Times New Roman" w:cs="Times New Roman"/>
          <w:b/>
          <w:i/>
          <w:sz w:val="28"/>
          <w:szCs w:val="28"/>
        </w:rPr>
        <w:t>sodowa</w:t>
      </w:r>
      <w:proofErr w:type="spellEnd"/>
      <w:r w:rsidR="00B02413"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02413" w:rsidRPr="001F102C">
        <w:rPr>
          <w:rFonts w:ascii="Times New Roman" w:hAnsi="Times New Roman" w:cs="Times New Roman"/>
          <w:b/>
          <w:i/>
          <w:sz w:val="28"/>
          <w:szCs w:val="28"/>
        </w:rPr>
        <w:t>uderzyła</w:t>
      </w:r>
      <w:proofErr w:type="spellEnd"/>
      <w:r w:rsidR="00B02413"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02413" w:rsidRPr="001F102C">
        <w:rPr>
          <w:rFonts w:ascii="Times New Roman" w:hAnsi="Times New Roman" w:cs="Times New Roman"/>
          <w:b/>
          <w:i/>
          <w:sz w:val="28"/>
          <w:szCs w:val="28"/>
        </w:rPr>
        <w:t>komuś</w:t>
      </w:r>
      <w:proofErr w:type="spellEnd"/>
      <w:r w:rsidR="00B02413"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02413" w:rsidRPr="001F102C">
        <w:rPr>
          <w:rFonts w:ascii="Times New Roman" w:hAnsi="Times New Roman" w:cs="Times New Roman"/>
          <w:b/>
          <w:i/>
          <w:sz w:val="28"/>
          <w:szCs w:val="28"/>
        </w:rPr>
        <w:t>do</w:t>
      </w:r>
      <w:proofErr w:type="spellEnd"/>
      <w:r w:rsidR="00B02413"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02413" w:rsidRPr="001F102C">
        <w:rPr>
          <w:rFonts w:ascii="Times New Roman" w:hAnsi="Times New Roman" w:cs="Times New Roman"/>
          <w:b/>
          <w:i/>
          <w:sz w:val="28"/>
          <w:szCs w:val="28"/>
        </w:rPr>
        <w:t>głowy</w:t>
      </w:r>
      <w:proofErr w:type="spellEnd"/>
      <w:r w:rsidR="00B02413" w:rsidRPr="001F102C">
        <w:rPr>
          <w:rFonts w:ascii="Times New Roman" w:hAnsi="Times New Roman" w:cs="Times New Roman"/>
          <w:i/>
          <w:sz w:val="28"/>
          <w:szCs w:val="28"/>
        </w:rPr>
        <w:t>.</w:t>
      </w:r>
      <w:r w:rsidR="00DA68FB" w:rsidRPr="001F102C">
        <w:rPr>
          <w:rFonts w:ascii="Times New Roman" w:hAnsi="Times New Roman" w:cs="Times New Roman"/>
          <w:sz w:val="28"/>
          <w:szCs w:val="28"/>
        </w:rPr>
        <w:t xml:space="preserve"> При цій моделі трансформації оказіональна форма ФО зберігає своє початкове семантичне значення, можливе тільки акцентування уваги на окремих його відтінках.</w:t>
      </w:r>
      <w:r w:rsidR="005B3E9E" w:rsidRPr="001F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E9E" w:rsidRPr="001F102C">
        <w:rPr>
          <w:rFonts w:ascii="Times New Roman" w:hAnsi="Times New Roman" w:cs="Times New Roman"/>
          <w:sz w:val="28"/>
          <w:szCs w:val="28"/>
        </w:rPr>
        <w:t>Дистантне</w:t>
      </w:r>
      <w:proofErr w:type="spellEnd"/>
      <w:r w:rsidR="005B3E9E" w:rsidRPr="001F102C">
        <w:rPr>
          <w:rFonts w:ascii="Times New Roman" w:hAnsi="Times New Roman" w:cs="Times New Roman"/>
          <w:sz w:val="28"/>
          <w:szCs w:val="28"/>
        </w:rPr>
        <w:t xml:space="preserve"> розміщення компонентів ФО є одним із засобів адаптації ФО до контексту, який </w:t>
      </w:r>
      <w:proofErr w:type="spellStart"/>
      <w:r w:rsidR="005B3E9E" w:rsidRPr="001F102C">
        <w:rPr>
          <w:rFonts w:ascii="Times New Roman" w:hAnsi="Times New Roman" w:cs="Times New Roman"/>
          <w:sz w:val="28"/>
          <w:szCs w:val="28"/>
        </w:rPr>
        <w:t>„руйнує</w:t>
      </w:r>
      <w:proofErr w:type="spellEnd"/>
      <w:r w:rsidR="005B3E9E" w:rsidRPr="001F102C">
        <w:rPr>
          <w:rFonts w:ascii="Times New Roman" w:hAnsi="Times New Roman" w:cs="Times New Roman"/>
          <w:sz w:val="28"/>
          <w:szCs w:val="28"/>
        </w:rPr>
        <w:t xml:space="preserve"> їхній сталий порядок, </w:t>
      </w:r>
      <w:proofErr w:type="spellStart"/>
      <w:r w:rsidR="005B3E9E" w:rsidRPr="001F102C">
        <w:rPr>
          <w:rFonts w:ascii="Times New Roman" w:hAnsi="Times New Roman" w:cs="Times New Roman"/>
          <w:sz w:val="28"/>
          <w:szCs w:val="28"/>
        </w:rPr>
        <w:t>„розсіюючи”</w:t>
      </w:r>
      <w:proofErr w:type="spellEnd"/>
      <w:r w:rsidR="005B3E9E" w:rsidRPr="001F102C">
        <w:rPr>
          <w:rFonts w:ascii="Times New Roman" w:hAnsi="Times New Roman" w:cs="Times New Roman"/>
          <w:sz w:val="28"/>
          <w:szCs w:val="28"/>
        </w:rPr>
        <w:t xml:space="preserve"> ФО у </w:t>
      </w:r>
      <w:proofErr w:type="spellStart"/>
      <w:r w:rsidR="005B3E9E" w:rsidRPr="001F102C">
        <w:rPr>
          <w:rFonts w:ascii="Times New Roman" w:hAnsi="Times New Roman" w:cs="Times New Roman"/>
          <w:sz w:val="28"/>
          <w:szCs w:val="28"/>
        </w:rPr>
        <w:t>тексті”</w:t>
      </w:r>
      <w:proofErr w:type="spellEnd"/>
      <w:r w:rsidR="005B3E9E" w:rsidRPr="001F102C">
        <w:rPr>
          <w:rFonts w:ascii="Times New Roman" w:hAnsi="Times New Roman" w:cs="Times New Roman"/>
          <w:sz w:val="28"/>
          <w:szCs w:val="28"/>
        </w:rPr>
        <w:t xml:space="preserve"> [</w:t>
      </w:r>
      <w:r w:rsidR="0005616C" w:rsidRPr="001F102C">
        <w:rPr>
          <w:rFonts w:ascii="Times New Roman" w:hAnsi="Times New Roman" w:cs="Times New Roman"/>
          <w:sz w:val="28"/>
          <w:szCs w:val="28"/>
        </w:rPr>
        <w:t>Супрун</w:t>
      </w:r>
      <w:r w:rsidR="005B3E9E" w:rsidRPr="001F102C">
        <w:rPr>
          <w:rFonts w:ascii="Times New Roman" w:hAnsi="Times New Roman" w:cs="Times New Roman"/>
          <w:sz w:val="28"/>
          <w:szCs w:val="28"/>
        </w:rPr>
        <w:t xml:space="preserve"> 1999, </w:t>
      </w:r>
      <w:r w:rsidR="005B3E9E" w:rsidRPr="001F102C">
        <w:rPr>
          <w:rFonts w:ascii="Times New Roman" w:hAnsi="Times New Roman" w:cs="Times New Roman"/>
          <w:sz w:val="28"/>
          <w:szCs w:val="28"/>
          <w:lang w:val="pl-PL"/>
        </w:rPr>
        <w:t>c</w:t>
      </w:r>
      <w:r w:rsidR="005B3E9E" w:rsidRPr="001F102C">
        <w:rPr>
          <w:rFonts w:ascii="Times New Roman" w:hAnsi="Times New Roman" w:cs="Times New Roman"/>
          <w:sz w:val="28"/>
          <w:szCs w:val="28"/>
        </w:rPr>
        <w:t xml:space="preserve">. 14]. Звертаючись до </w:t>
      </w:r>
      <w:proofErr w:type="spellStart"/>
      <w:r w:rsidR="005B3E9E" w:rsidRPr="001F102C">
        <w:rPr>
          <w:rFonts w:ascii="Times New Roman" w:hAnsi="Times New Roman" w:cs="Times New Roman"/>
          <w:sz w:val="28"/>
          <w:szCs w:val="28"/>
        </w:rPr>
        <w:t>дистантного</w:t>
      </w:r>
      <w:proofErr w:type="spellEnd"/>
      <w:r w:rsidR="005B3E9E" w:rsidRPr="001F102C">
        <w:rPr>
          <w:rFonts w:ascii="Times New Roman" w:hAnsi="Times New Roman" w:cs="Times New Roman"/>
          <w:sz w:val="28"/>
          <w:szCs w:val="28"/>
        </w:rPr>
        <w:t xml:space="preserve"> розміщення фразеологічних компонентів, автори висловлювань нерідко переслідують певну комунікативно-прагматичну мету: викликати ефект несподіванки, обманутого очікування адресата, увиразнити традиційну ФО, акцентувати увагу адресата на певних фразеологічних компонентах.</w:t>
      </w:r>
      <w:r w:rsidR="002B5246" w:rsidRPr="001F102C">
        <w:rPr>
          <w:rFonts w:ascii="Times New Roman" w:hAnsi="Times New Roman" w:cs="Times New Roman"/>
          <w:sz w:val="28"/>
          <w:szCs w:val="28"/>
        </w:rPr>
        <w:t xml:space="preserve"> Напр., </w:t>
      </w:r>
      <w:proofErr w:type="spellStart"/>
      <w:r w:rsidR="002B5246" w:rsidRPr="001F102C">
        <w:rPr>
          <w:rFonts w:ascii="Times New Roman" w:hAnsi="Times New Roman" w:cs="Times New Roman"/>
          <w:i/>
          <w:sz w:val="28"/>
          <w:szCs w:val="28"/>
        </w:rPr>
        <w:t>ilu</w:t>
      </w:r>
      <w:proofErr w:type="spellEnd"/>
      <w:r w:rsidR="002B5246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B5246" w:rsidRPr="001F102C">
        <w:rPr>
          <w:rFonts w:ascii="Times New Roman" w:hAnsi="Times New Roman" w:cs="Times New Roman"/>
          <w:i/>
          <w:sz w:val="28"/>
          <w:szCs w:val="28"/>
        </w:rPr>
        <w:t>polskich</w:t>
      </w:r>
      <w:proofErr w:type="spellEnd"/>
      <w:r w:rsidR="002B5246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B5246" w:rsidRPr="001F102C">
        <w:rPr>
          <w:rFonts w:ascii="Times New Roman" w:hAnsi="Times New Roman" w:cs="Times New Roman"/>
          <w:i/>
          <w:sz w:val="28"/>
          <w:szCs w:val="28"/>
        </w:rPr>
        <w:t>twórców</w:t>
      </w:r>
      <w:proofErr w:type="spellEnd"/>
      <w:r w:rsidR="002B5246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B5246" w:rsidRPr="001F102C">
        <w:rPr>
          <w:rFonts w:ascii="Times New Roman" w:hAnsi="Times New Roman" w:cs="Times New Roman"/>
          <w:b/>
          <w:i/>
          <w:sz w:val="28"/>
          <w:szCs w:val="28"/>
        </w:rPr>
        <w:t>wypłynęło</w:t>
      </w:r>
      <w:proofErr w:type="spellEnd"/>
      <w:r w:rsidR="002B5246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B5246" w:rsidRPr="001F102C">
        <w:rPr>
          <w:rFonts w:ascii="Times New Roman" w:hAnsi="Times New Roman" w:cs="Times New Roman"/>
          <w:i/>
          <w:sz w:val="28"/>
          <w:szCs w:val="28"/>
        </w:rPr>
        <w:t>dzięki</w:t>
      </w:r>
      <w:proofErr w:type="spellEnd"/>
      <w:r w:rsidR="002B5246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B5246" w:rsidRPr="001F102C">
        <w:rPr>
          <w:rFonts w:ascii="Times New Roman" w:hAnsi="Times New Roman" w:cs="Times New Roman"/>
          <w:i/>
          <w:sz w:val="28"/>
          <w:szCs w:val="28"/>
        </w:rPr>
        <w:t>międzynarodowym</w:t>
      </w:r>
      <w:proofErr w:type="spellEnd"/>
      <w:r w:rsidR="002B5246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B5246" w:rsidRPr="001F102C">
        <w:rPr>
          <w:rFonts w:ascii="Times New Roman" w:hAnsi="Times New Roman" w:cs="Times New Roman"/>
          <w:i/>
          <w:sz w:val="28"/>
          <w:szCs w:val="28"/>
        </w:rPr>
        <w:t>aspektom</w:t>
      </w:r>
      <w:proofErr w:type="spellEnd"/>
      <w:r w:rsidR="002B5246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B5246" w:rsidRPr="001F102C">
        <w:rPr>
          <w:rFonts w:ascii="Times New Roman" w:hAnsi="Times New Roman" w:cs="Times New Roman"/>
          <w:i/>
          <w:sz w:val="28"/>
          <w:szCs w:val="28"/>
        </w:rPr>
        <w:t>obecnego</w:t>
      </w:r>
      <w:proofErr w:type="spellEnd"/>
      <w:r w:rsidR="002B5246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B5246" w:rsidRPr="001F102C">
        <w:rPr>
          <w:rFonts w:ascii="Times New Roman" w:hAnsi="Times New Roman" w:cs="Times New Roman"/>
          <w:i/>
          <w:sz w:val="28"/>
          <w:szCs w:val="28"/>
        </w:rPr>
        <w:t>pontyfikatu</w:t>
      </w:r>
      <w:proofErr w:type="spellEnd"/>
      <w:r w:rsidR="002B5246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B5246" w:rsidRPr="001F102C">
        <w:rPr>
          <w:rFonts w:ascii="Times New Roman" w:hAnsi="Times New Roman" w:cs="Times New Roman"/>
          <w:b/>
          <w:i/>
          <w:sz w:val="28"/>
          <w:szCs w:val="28"/>
        </w:rPr>
        <w:t>na</w:t>
      </w:r>
      <w:proofErr w:type="spellEnd"/>
      <w:r w:rsidR="002B5246"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B5246" w:rsidRPr="001F102C">
        <w:rPr>
          <w:rFonts w:ascii="Times New Roman" w:hAnsi="Times New Roman" w:cs="Times New Roman"/>
          <w:b/>
          <w:i/>
          <w:sz w:val="28"/>
          <w:szCs w:val="28"/>
        </w:rPr>
        <w:t>szerokie</w:t>
      </w:r>
      <w:proofErr w:type="spellEnd"/>
      <w:r w:rsidR="002B5246"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2B5246" w:rsidRPr="001F102C">
        <w:rPr>
          <w:rFonts w:ascii="Times New Roman" w:hAnsi="Times New Roman" w:cs="Times New Roman"/>
          <w:b/>
          <w:i/>
          <w:sz w:val="28"/>
          <w:szCs w:val="28"/>
        </w:rPr>
        <w:t>światowe</w:t>
      </w:r>
      <w:proofErr w:type="spellEnd"/>
      <w:r w:rsidR="002B5246"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B5246" w:rsidRPr="001F102C">
        <w:rPr>
          <w:rFonts w:ascii="Times New Roman" w:hAnsi="Times New Roman" w:cs="Times New Roman"/>
          <w:b/>
          <w:i/>
          <w:sz w:val="28"/>
          <w:szCs w:val="28"/>
        </w:rPr>
        <w:t>wody</w:t>
      </w:r>
      <w:proofErr w:type="spellEnd"/>
      <w:r w:rsidR="002B5246" w:rsidRPr="001F102C">
        <w:rPr>
          <w:rFonts w:ascii="Times New Roman" w:hAnsi="Times New Roman" w:cs="Times New Roman"/>
          <w:i/>
          <w:sz w:val="28"/>
          <w:szCs w:val="28"/>
        </w:rPr>
        <w:t>?</w:t>
      </w:r>
      <w:r w:rsidR="002B5246" w:rsidRPr="001F10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B5246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Zdzisław</w:t>
      </w:r>
      <w:proofErr w:type="spellEnd"/>
      <w:r w:rsidR="002B5246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5246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Morawski</w:t>
      </w:r>
      <w:proofErr w:type="spellEnd"/>
      <w:r w:rsidR="002B5246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2B5246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„Watykan</w:t>
      </w:r>
      <w:proofErr w:type="spellEnd"/>
      <w:r w:rsidR="002B5246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5246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bez</w:t>
      </w:r>
      <w:proofErr w:type="spellEnd"/>
      <w:r w:rsidR="002B5246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B5246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tajemnic”</w:t>
      </w:r>
      <w:proofErr w:type="spellEnd"/>
      <w:r w:rsidR="002B5246"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, 1997</w:t>
      </w:r>
      <w:r w:rsidR="002B5246" w:rsidRPr="001F102C">
        <w:rPr>
          <w:rFonts w:ascii="Times New Roman" w:hAnsi="Times New Roman" w:cs="Times New Roman"/>
          <w:sz w:val="28"/>
          <w:szCs w:val="28"/>
        </w:rPr>
        <w:t xml:space="preserve">), пор.: </w:t>
      </w:r>
      <w:proofErr w:type="spellStart"/>
      <w:r w:rsidR="002B5246" w:rsidRPr="001F102C">
        <w:rPr>
          <w:rFonts w:ascii="Times New Roman" w:hAnsi="Times New Roman" w:cs="Times New Roman"/>
          <w:b/>
          <w:i/>
          <w:sz w:val="28"/>
          <w:szCs w:val="28"/>
        </w:rPr>
        <w:t>wyprowadzać</w:t>
      </w:r>
      <w:proofErr w:type="spellEnd"/>
      <w:r w:rsidR="002B5246"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2B5246" w:rsidRPr="001F102C">
        <w:rPr>
          <w:rFonts w:ascii="Times New Roman" w:hAnsi="Times New Roman" w:cs="Times New Roman"/>
          <w:b/>
          <w:i/>
          <w:sz w:val="28"/>
          <w:szCs w:val="28"/>
        </w:rPr>
        <w:t>wyprowadzić</w:t>
      </w:r>
      <w:proofErr w:type="spellEnd"/>
      <w:r w:rsidR="002B5246"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B5246" w:rsidRPr="001F102C">
        <w:rPr>
          <w:rFonts w:ascii="Times New Roman" w:hAnsi="Times New Roman" w:cs="Times New Roman"/>
          <w:b/>
          <w:i/>
          <w:sz w:val="28"/>
          <w:szCs w:val="28"/>
        </w:rPr>
        <w:t>coś</w:t>
      </w:r>
      <w:proofErr w:type="spellEnd"/>
      <w:r w:rsidR="002B5246"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B5246" w:rsidRPr="001F102C">
        <w:rPr>
          <w:rFonts w:ascii="Times New Roman" w:hAnsi="Times New Roman" w:cs="Times New Roman"/>
          <w:b/>
          <w:i/>
          <w:sz w:val="28"/>
          <w:szCs w:val="28"/>
        </w:rPr>
        <w:t>na</w:t>
      </w:r>
      <w:proofErr w:type="spellEnd"/>
      <w:r w:rsidR="002B5246"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B5246" w:rsidRPr="001F102C">
        <w:rPr>
          <w:rFonts w:ascii="Times New Roman" w:hAnsi="Times New Roman" w:cs="Times New Roman"/>
          <w:b/>
          <w:i/>
          <w:sz w:val="28"/>
          <w:szCs w:val="28"/>
        </w:rPr>
        <w:t>szersze</w:t>
      </w:r>
      <w:proofErr w:type="spellEnd"/>
      <w:r w:rsidR="002B5246"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2B5246" w:rsidRPr="001F102C">
        <w:rPr>
          <w:rFonts w:ascii="Times New Roman" w:hAnsi="Times New Roman" w:cs="Times New Roman"/>
          <w:b/>
          <w:i/>
          <w:sz w:val="28"/>
          <w:szCs w:val="28"/>
        </w:rPr>
        <w:t>szerokie</w:t>
      </w:r>
      <w:proofErr w:type="spellEnd"/>
      <w:r w:rsidR="002B5246"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B5246" w:rsidRPr="001F102C">
        <w:rPr>
          <w:rFonts w:ascii="Times New Roman" w:hAnsi="Times New Roman" w:cs="Times New Roman"/>
          <w:b/>
          <w:i/>
          <w:sz w:val="28"/>
          <w:szCs w:val="28"/>
        </w:rPr>
        <w:t>wody</w:t>
      </w:r>
      <w:proofErr w:type="spellEnd"/>
      <w:r w:rsidR="000E39B8" w:rsidRPr="001F102C">
        <w:rPr>
          <w:rFonts w:ascii="Times New Roman" w:hAnsi="Times New Roman" w:cs="Times New Roman"/>
          <w:sz w:val="28"/>
          <w:szCs w:val="28"/>
        </w:rPr>
        <w:t>.</w:t>
      </w:r>
    </w:p>
    <w:p w:rsidR="00F8417C" w:rsidRPr="001F102C" w:rsidRDefault="00F8417C" w:rsidP="009E4CF3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02C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ar-SA"/>
        </w:rPr>
        <w:t xml:space="preserve">Одним зі способів оказіонального трансформування фразеологізмів є </w:t>
      </w:r>
      <w:proofErr w:type="spellStart"/>
      <w:r w:rsidRPr="001F102C">
        <w:rPr>
          <w:rFonts w:ascii="Times New Roman" w:eastAsia="Times New Roman" w:hAnsi="Times New Roman" w:cs="Times New Roman"/>
          <w:b/>
          <w:spacing w:val="-2"/>
          <w:kern w:val="1"/>
          <w:sz w:val="28"/>
          <w:szCs w:val="28"/>
          <w:lang w:eastAsia="ar-SA"/>
        </w:rPr>
        <w:t>дефразеологізація</w:t>
      </w:r>
      <w:proofErr w:type="spellEnd"/>
      <w:r w:rsidRPr="001F102C">
        <w:rPr>
          <w:rFonts w:ascii="Times New Roman" w:eastAsia="Times New Roman" w:hAnsi="Times New Roman" w:cs="Times New Roman"/>
          <w:b/>
          <w:spacing w:val="-2"/>
          <w:kern w:val="1"/>
          <w:sz w:val="28"/>
          <w:szCs w:val="28"/>
          <w:lang w:eastAsia="ar-SA"/>
        </w:rPr>
        <w:t xml:space="preserve"> </w:t>
      </w:r>
      <w:r w:rsidRPr="001F102C">
        <w:rPr>
          <w:rFonts w:ascii="Times New Roman" w:hAnsi="Times New Roman" w:cs="Times New Roman"/>
          <w:sz w:val="28"/>
          <w:szCs w:val="28"/>
        </w:rPr>
        <w:t xml:space="preserve">– </w:t>
      </w:r>
      <w:r w:rsidRPr="001F102C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ar-SA"/>
        </w:rPr>
        <w:t xml:space="preserve">навмисне створення семантичної </w:t>
      </w:r>
      <w:proofErr w:type="spellStart"/>
      <w:r w:rsidRPr="001F102C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ar-SA"/>
        </w:rPr>
        <w:t>двоплановості</w:t>
      </w:r>
      <w:proofErr w:type="spellEnd"/>
      <w:r w:rsidRPr="001F102C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ar-SA"/>
        </w:rPr>
        <w:t xml:space="preserve"> вільного словосполучення, котре </w:t>
      </w:r>
      <w:r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генетичним прототипом фразеологізму </w:t>
      </w:r>
      <w:r w:rsidRPr="001F102C">
        <w:rPr>
          <w:rFonts w:ascii="Times New Roman" w:hAnsi="Times New Roman" w:cs="Times New Roman"/>
          <w:sz w:val="28"/>
          <w:szCs w:val="28"/>
        </w:rPr>
        <w:t>[</w:t>
      </w:r>
      <w:r w:rsidRPr="001F102C">
        <w:rPr>
          <w:rFonts w:ascii="Times New Roman" w:hAnsi="Times New Roman" w:cs="Times New Roman"/>
          <w:sz w:val="28"/>
          <w:szCs w:val="28"/>
          <w:lang w:val="pl-PL"/>
        </w:rPr>
        <w:t>Dziamska</w:t>
      </w:r>
      <w:r w:rsidRPr="001F102C">
        <w:rPr>
          <w:rFonts w:ascii="Times New Roman" w:hAnsi="Times New Roman" w:cs="Times New Roman"/>
          <w:sz w:val="28"/>
          <w:szCs w:val="28"/>
        </w:rPr>
        <w:t xml:space="preserve"> </w:t>
      </w:r>
      <w:r w:rsidR="00D24CDB" w:rsidRPr="001F102C">
        <w:rPr>
          <w:rFonts w:ascii="Times New Roman" w:hAnsi="Times New Roman" w:cs="Times New Roman"/>
          <w:sz w:val="28"/>
          <w:szCs w:val="28"/>
        </w:rPr>
        <w:t>–</w:t>
      </w:r>
      <w:r w:rsidRPr="001F102C">
        <w:rPr>
          <w:rFonts w:ascii="Times New Roman" w:hAnsi="Times New Roman" w:cs="Times New Roman"/>
          <w:sz w:val="28"/>
          <w:szCs w:val="28"/>
          <w:lang w:val="pl-PL"/>
        </w:rPr>
        <w:t>Lenart</w:t>
      </w:r>
      <w:r w:rsidR="00D24CDB" w:rsidRPr="001F102C">
        <w:rPr>
          <w:rFonts w:ascii="Times New Roman" w:hAnsi="Times New Roman" w:cs="Times New Roman"/>
          <w:sz w:val="28"/>
          <w:szCs w:val="28"/>
        </w:rPr>
        <w:t xml:space="preserve"> </w:t>
      </w:r>
      <w:r w:rsidRPr="001F102C">
        <w:rPr>
          <w:rFonts w:ascii="Times New Roman" w:hAnsi="Times New Roman" w:cs="Times New Roman"/>
          <w:sz w:val="28"/>
          <w:szCs w:val="28"/>
        </w:rPr>
        <w:t xml:space="preserve">2006, </w:t>
      </w:r>
      <w:r w:rsidRPr="001F102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F102C">
        <w:rPr>
          <w:rFonts w:ascii="Times New Roman" w:hAnsi="Times New Roman" w:cs="Times New Roman"/>
          <w:sz w:val="28"/>
          <w:szCs w:val="28"/>
        </w:rPr>
        <w:t>. 33 – 43]</w:t>
      </w:r>
      <w:r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1F102C">
        <w:rPr>
          <w:rFonts w:ascii="Times New Roman" w:hAnsi="Times New Roman" w:cs="Times New Roman"/>
          <w:sz w:val="28"/>
          <w:szCs w:val="28"/>
        </w:rPr>
        <w:t xml:space="preserve"> Актуалізується </w:t>
      </w:r>
      <w:proofErr w:type="spellStart"/>
      <w:r w:rsidRPr="001F102C">
        <w:rPr>
          <w:rFonts w:ascii="Times New Roman" w:hAnsi="Times New Roman" w:cs="Times New Roman"/>
          <w:sz w:val="28"/>
          <w:szCs w:val="28"/>
        </w:rPr>
        <w:t>фефразеологізація</w:t>
      </w:r>
      <w:proofErr w:type="spellEnd"/>
      <w:r w:rsidRPr="001F102C">
        <w:rPr>
          <w:rFonts w:ascii="Times New Roman" w:hAnsi="Times New Roman" w:cs="Times New Roman"/>
          <w:sz w:val="28"/>
          <w:szCs w:val="28"/>
        </w:rPr>
        <w:t xml:space="preserve"> у 13 контекстах (6 % усіх інновацій). Напр.,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Kłobuki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podhalańskich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górali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też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wyglądały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jak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zrobione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ze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skóry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b/>
          <w:i/>
          <w:sz w:val="28"/>
          <w:szCs w:val="28"/>
        </w:rPr>
        <w:t>deszcz</w:t>
      </w:r>
      <w:proofErr w:type="spellEnd"/>
      <w:r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b/>
          <w:i/>
          <w:sz w:val="28"/>
          <w:szCs w:val="28"/>
        </w:rPr>
        <w:t>spływał</w:t>
      </w:r>
      <w:proofErr w:type="spellEnd"/>
      <w:r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z </w:t>
      </w:r>
      <w:proofErr w:type="spellStart"/>
      <w:r w:rsidRPr="001F102C">
        <w:rPr>
          <w:rFonts w:ascii="Times New Roman" w:hAnsi="Times New Roman" w:cs="Times New Roman"/>
          <w:b/>
          <w:i/>
          <w:sz w:val="28"/>
          <w:szCs w:val="28"/>
        </w:rPr>
        <w:t>nich</w:t>
      </w:r>
      <w:proofErr w:type="spellEnd"/>
      <w:r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b/>
          <w:i/>
          <w:sz w:val="28"/>
          <w:szCs w:val="28"/>
        </w:rPr>
        <w:t>niczym</w:t>
      </w:r>
      <w:proofErr w:type="spellEnd"/>
      <w:r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b/>
          <w:i/>
          <w:sz w:val="28"/>
          <w:szCs w:val="28"/>
        </w:rPr>
        <w:t>woda</w:t>
      </w:r>
      <w:proofErr w:type="spellEnd"/>
      <w:r w:rsidRPr="001F102C">
        <w:rPr>
          <w:rFonts w:ascii="Times New Roman" w:hAnsi="Times New Roman" w:cs="Times New Roman"/>
          <w:b/>
          <w:i/>
          <w:sz w:val="28"/>
          <w:szCs w:val="28"/>
        </w:rPr>
        <w:t xml:space="preserve"> z </w:t>
      </w:r>
      <w:proofErr w:type="spellStart"/>
      <w:r w:rsidRPr="001F102C">
        <w:rPr>
          <w:rFonts w:ascii="Times New Roman" w:hAnsi="Times New Roman" w:cs="Times New Roman"/>
          <w:b/>
          <w:i/>
          <w:sz w:val="28"/>
          <w:szCs w:val="28"/>
        </w:rPr>
        <w:t>gęsi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Jeszcze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je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staroświeckim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sposobem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i/>
          <w:sz w:val="28"/>
          <w:szCs w:val="28"/>
        </w:rPr>
        <w:t>gotowano</w:t>
      </w:r>
      <w:proofErr w:type="spellEnd"/>
      <w:r w:rsidRPr="001F102C">
        <w:rPr>
          <w:rFonts w:ascii="Times New Roman" w:hAnsi="Times New Roman" w:cs="Times New Roman"/>
          <w:i/>
          <w:sz w:val="28"/>
          <w:szCs w:val="28"/>
        </w:rPr>
        <w:t xml:space="preserve"> w ło</w:t>
      </w:r>
      <w:r w:rsidRPr="001F102C">
        <w:rPr>
          <w:rFonts w:ascii="Times New Roman" w:hAnsi="Times New Roman" w:cs="Times New Roman"/>
          <w:i/>
          <w:sz w:val="28"/>
          <w:szCs w:val="28"/>
          <w:lang w:val="pl-PL"/>
        </w:rPr>
        <w:t>ju</w:t>
      </w:r>
      <w:r w:rsidRPr="001F10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Andrzej</w:t>
      </w:r>
      <w:proofErr w:type="spellEnd"/>
      <w:r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Kozioł</w:t>
      </w:r>
      <w:proofErr w:type="spellEnd"/>
      <w:r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1F102C">
        <w:rPr>
          <w:rFonts w:ascii="Times New Roman" w:eastAsia="Times New Roman" w:hAnsi="Times New Roman" w:cs="Times New Roman"/>
          <w:sz w:val="28"/>
          <w:szCs w:val="28"/>
          <w:lang w:val="pl-PL" w:eastAsia="uk-UA"/>
        </w:rPr>
        <w:t>„</w:t>
      </w:r>
      <w:proofErr w:type="spellStart"/>
      <w:r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Zapomniany</w:t>
      </w:r>
      <w:proofErr w:type="spellEnd"/>
      <w:r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Kraków</w:t>
      </w:r>
      <w:proofErr w:type="spellEnd"/>
      <w:r w:rsidRPr="001F102C">
        <w:rPr>
          <w:rFonts w:ascii="Times New Roman" w:eastAsia="Times New Roman" w:hAnsi="Times New Roman" w:cs="Times New Roman"/>
          <w:sz w:val="28"/>
          <w:szCs w:val="28"/>
          <w:lang w:val="pl-PL" w:eastAsia="uk-UA"/>
        </w:rPr>
        <w:t>”</w:t>
      </w:r>
      <w:r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, 2007</w:t>
      </w:r>
      <w:r w:rsidRPr="001F102C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1F102C">
        <w:rPr>
          <w:rFonts w:ascii="Times New Roman" w:hAnsi="Times New Roman" w:cs="Times New Roman"/>
          <w:sz w:val="28"/>
          <w:szCs w:val="28"/>
        </w:rPr>
        <w:t>Дефразеологізована</w:t>
      </w:r>
      <w:proofErr w:type="spellEnd"/>
      <w:r w:rsidRPr="001F102C">
        <w:rPr>
          <w:rFonts w:ascii="Times New Roman" w:hAnsi="Times New Roman" w:cs="Times New Roman"/>
          <w:sz w:val="28"/>
          <w:szCs w:val="28"/>
        </w:rPr>
        <w:t xml:space="preserve"> одиниця не втрачає свого питомого значення, але воно </w:t>
      </w:r>
      <w:proofErr w:type="spellStart"/>
      <w:r w:rsidRPr="001F102C">
        <w:rPr>
          <w:rFonts w:ascii="Times New Roman" w:hAnsi="Times New Roman" w:cs="Times New Roman"/>
          <w:sz w:val="28"/>
          <w:szCs w:val="28"/>
        </w:rPr>
        <w:lastRenderedPageBreak/>
        <w:t>буквалізується</w:t>
      </w:r>
      <w:proofErr w:type="spellEnd"/>
      <w:r w:rsidRPr="001F102C">
        <w:rPr>
          <w:rFonts w:ascii="Times New Roman" w:hAnsi="Times New Roman" w:cs="Times New Roman"/>
          <w:sz w:val="28"/>
          <w:szCs w:val="28"/>
        </w:rPr>
        <w:t xml:space="preserve"> сприйняттям компонентів ФО </w:t>
      </w:r>
      <w:proofErr w:type="spellStart"/>
      <w:r w:rsidRPr="001F102C">
        <w:rPr>
          <w:rFonts w:ascii="Times New Roman" w:hAnsi="Times New Roman" w:cs="Times New Roman"/>
          <w:sz w:val="28"/>
          <w:szCs w:val="28"/>
        </w:rPr>
        <w:t>двопланово</w:t>
      </w:r>
      <w:proofErr w:type="spellEnd"/>
      <w:r w:rsidRPr="001F102C">
        <w:rPr>
          <w:rFonts w:ascii="Times New Roman" w:hAnsi="Times New Roman" w:cs="Times New Roman"/>
          <w:sz w:val="28"/>
          <w:szCs w:val="28"/>
        </w:rPr>
        <w:t xml:space="preserve">, що забезпечує відповідне словесне оточення. Йдеться про буквальну властивість води не взаємодіяти з жирними речовинами. Автор вказує, що чорні гірські капелюхи польських </w:t>
      </w:r>
      <w:proofErr w:type="spellStart"/>
      <w:r w:rsidRPr="001F102C">
        <w:rPr>
          <w:rFonts w:ascii="Times New Roman" w:hAnsi="Times New Roman" w:cs="Times New Roman"/>
          <w:sz w:val="28"/>
          <w:szCs w:val="28"/>
        </w:rPr>
        <w:t>гуралів</w:t>
      </w:r>
      <w:proofErr w:type="spellEnd"/>
      <w:r w:rsidRPr="001F102C">
        <w:rPr>
          <w:rFonts w:ascii="Times New Roman" w:hAnsi="Times New Roman" w:cs="Times New Roman"/>
          <w:sz w:val="28"/>
          <w:szCs w:val="28"/>
        </w:rPr>
        <w:t xml:space="preserve"> не промокали, оскільки шили їх із міцної, подібної до шкіри, тканини. </w:t>
      </w:r>
    </w:p>
    <w:p w:rsidR="00972B86" w:rsidRPr="001F102C" w:rsidRDefault="000E39B8" w:rsidP="009E4CF3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02C">
        <w:rPr>
          <w:rFonts w:ascii="Times New Roman" w:hAnsi="Times New Roman" w:cs="Times New Roman"/>
          <w:sz w:val="28"/>
          <w:szCs w:val="28"/>
        </w:rPr>
        <w:t xml:space="preserve">Опрацювання Корпусу текстів не виявило продуктивності такого різновиду структурно-семантичних трансформацій як фразеологічна алюзія (7 одиниць, 3 %), яка </w:t>
      </w:r>
      <w:r w:rsidRPr="001F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 вказівкою на відомий носіям мови фразеологізм внаслідок використання у певному контексті лексичних засобів, які нагадують про традиційний фразеологізм, що міг би бути вжитий в цих умовах </w:t>
      </w:r>
      <w:r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proofErr w:type="spellStart"/>
      <w:r w:rsidR="009D09EB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>Цимбалюк</w:t>
      </w:r>
      <w:proofErr w:type="spellEnd"/>
      <w:r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1990, с.169]</w:t>
      </w:r>
      <w:r w:rsidRPr="001F1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2B86" w:rsidRPr="001F102C">
        <w:rPr>
          <w:rFonts w:ascii="Times New Roman" w:hAnsi="Times New Roman" w:cs="Times New Roman"/>
          <w:sz w:val="28"/>
          <w:szCs w:val="28"/>
        </w:rPr>
        <w:t xml:space="preserve"> Цікавим прикладом є ФО </w:t>
      </w:r>
      <w:r w:rsidR="00972B86" w:rsidRPr="001F102C">
        <w:rPr>
          <w:rFonts w:ascii="Times New Roman" w:hAnsi="Times New Roman" w:cs="Times New Roman"/>
          <w:i/>
          <w:sz w:val="28"/>
          <w:szCs w:val="28"/>
        </w:rPr>
        <w:t xml:space="preserve">o </w:t>
      </w:r>
      <w:proofErr w:type="spellStart"/>
      <w:r w:rsidR="00972B86" w:rsidRPr="001F102C">
        <w:rPr>
          <w:rFonts w:ascii="Times New Roman" w:hAnsi="Times New Roman" w:cs="Times New Roman"/>
          <w:i/>
          <w:sz w:val="28"/>
          <w:szCs w:val="28"/>
        </w:rPr>
        <w:t>chlebie</w:t>
      </w:r>
      <w:proofErr w:type="spellEnd"/>
      <w:r w:rsidR="00972B86" w:rsidRPr="001F102C">
        <w:rPr>
          <w:rFonts w:ascii="Times New Roman" w:hAnsi="Times New Roman" w:cs="Times New Roman"/>
          <w:i/>
          <w:sz w:val="28"/>
          <w:szCs w:val="28"/>
        </w:rPr>
        <w:t xml:space="preserve"> i </w:t>
      </w:r>
      <w:proofErr w:type="spellStart"/>
      <w:r w:rsidR="00972B86" w:rsidRPr="001F102C">
        <w:rPr>
          <w:rFonts w:ascii="Times New Roman" w:hAnsi="Times New Roman" w:cs="Times New Roman"/>
          <w:i/>
          <w:sz w:val="28"/>
          <w:szCs w:val="28"/>
        </w:rPr>
        <w:t>wodzie</w:t>
      </w:r>
      <w:proofErr w:type="spellEnd"/>
      <w:r w:rsidR="00972B86" w:rsidRPr="001F102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72B86" w:rsidRPr="001F102C">
        <w:rPr>
          <w:rFonts w:ascii="Times New Roman" w:hAnsi="Times New Roman" w:cs="Times New Roman"/>
          <w:sz w:val="28"/>
          <w:szCs w:val="28"/>
        </w:rPr>
        <w:t>„їсти</w:t>
      </w:r>
      <w:proofErr w:type="spellEnd"/>
      <w:r w:rsidR="00972B86" w:rsidRPr="001F102C">
        <w:rPr>
          <w:rFonts w:ascii="Times New Roman" w:hAnsi="Times New Roman" w:cs="Times New Roman"/>
          <w:sz w:val="28"/>
          <w:szCs w:val="28"/>
        </w:rPr>
        <w:t xml:space="preserve"> дуже мало і скромно (з приводу бідності, покарання, що особа відбуває, і т.п.)”, котрий у контексті „</w:t>
      </w:r>
      <w:r w:rsidR="00972B86" w:rsidRPr="001F102C">
        <w:rPr>
          <w:rFonts w:ascii="Times New Roman" w:hAnsi="Times New Roman" w:cs="Times New Roman"/>
          <w:i/>
          <w:sz w:val="28"/>
          <w:szCs w:val="28"/>
          <w:lang w:val="pl-PL"/>
        </w:rPr>
        <w:t>Arnold</w:t>
      </w:r>
      <w:r w:rsidR="00972B86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2B86" w:rsidRPr="001F102C">
        <w:rPr>
          <w:rFonts w:ascii="Times New Roman" w:hAnsi="Times New Roman" w:cs="Times New Roman"/>
          <w:i/>
          <w:sz w:val="28"/>
          <w:szCs w:val="28"/>
          <w:lang w:val="pl-PL"/>
        </w:rPr>
        <w:t>przywita</w:t>
      </w:r>
      <w:r w:rsidR="00972B86" w:rsidRPr="001F102C">
        <w:rPr>
          <w:rFonts w:ascii="Times New Roman" w:hAnsi="Times New Roman" w:cs="Times New Roman"/>
          <w:i/>
          <w:sz w:val="28"/>
          <w:szCs w:val="28"/>
        </w:rPr>
        <w:t xml:space="preserve">ł </w:t>
      </w:r>
      <w:r w:rsidR="00972B86" w:rsidRPr="001F102C">
        <w:rPr>
          <w:rFonts w:ascii="Times New Roman" w:hAnsi="Times New Roman" w:cs="Times New Roman"/>
          <w:i/>
          <w:sz w:val="28"/>
          <w:szCs w:val="28"/>
          <w:lang w:val="pl-PL"/>
        </w:rPr>
        <w:t>jednak</w:t>
      </w:r>
      <w:r w:rsidR="00972B86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2B86" w:rsidRPr="001F102C">
        <w:rPr>
          <w:rFonts w:ascii="Times New Roman" w:hAnsi="Times New Roman" w:cs="Times New Roman"/>
          <w:i/>
          <w:sz w:val="28"/>
          <w:szCs w:val="28"/>
          <w:lang w:val="pl-PL"/>
        </w:rPr>
        <w:t>rodaka</w:t>
      </w:r>
      <w:r w:rsidR="00972B86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2B86" w:rsidRPr="001F102C">
        <w:rPr>
          <w:rFonts w:ascii="Times New Roman" w:hAnsi="Times New Roman" w:cs="Times New Roman"/>
          <w:i/>
          <w:sz w:val="28"/>
          <w:szCs w:val="28"/>
          <w:lang w:val="pl-PL"/>
        </w:rPr>
        <w:t>dosy</w:t>
      </w:r>
      <w:r w:rsidR="00972B86" w:rsidRPr="001F102C">
        <w:rPr>
          <w:rFonts w:ascii="Times New Roman" w:hAnsi="Times New Roman" w:cs="Times New Roman"/>
          <w:i/>
          <w:sz w:val="28"/>
          <w:szCs w:val="28"/>
        </w:rPr>
        <w:t xml:space="preserve">ć </w:t>
      </w:r>
      <w:r w:rsidR="00972B86" w:rsidRPr="001F102C">
        <w:rPr>
          <w:rFonts w:ascii="Times New Roman" w:hAnsi="Times New Roman" w:cs="Times New Roman"/>
          <w:i/>
          <w:sz w:val="28"/>
          <w:szCs w:val="28"/>
          <w:lang w:val="pl-PL"/>
        </w:rPr>
        <w:t>przyja</w:t>
      </w:r>
      <w:r w:rsidR="00972B86" w:rsidRPr="001F102C">
        <w:rPr>
          <w:rFonts w:ascii="Times New Roman" w:hAnsi="Times New Roman" w:cs="Times New Roman"/>
          <w:i/>
          <w:sz w:val="28"/>
          <w:szCs w:val="28"/>
        </w:rPr>
        <w:t>ź</w:t>
      </w:r>
      <w:r w:rsidR="00972B86" w:rsidRPr="001F102C">
        <w:rPr>
          <w:rFonts w:ascii="Times New Roman" w:hAnsi="Times New Roman" w:cs="Times New Roman"/>
          <w:i/>
          <w:sz w:val="28"/>
          <w:szCs w:val="28"/>
          <w:lang w:val="pl-PL"/>
        </w:rPr>
        <w:t>nie</w:t>
      </w:r>
      <w:r w:rsidR="00972B86" w:rsidRPr="001F102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72B86" w:rsidRPr="001F102C">
        <w:rPr>
          <w:rFonts w:ascii="Times New Roman" w:hAnsi="Times New Roman" w:cs="Times New Roman"/>
          <w:i/>
          <w:sz w:val="28"/>
          <w:szCs w:val="28"/>
          <w:lang w:val="pl-PL"/>
        </w:rPr>
        <w:t>zapraszaj</w:t>
      </w:r>
      <w:r w:rsidR="00972B86" w:rsidRPr="001F102C">
        <w:rPr>
          <w:rFonts w:ascii="Times New Roman" w:hAnsi="Times New Roman" w:cs="Times New Roman"/>
          <w:i/>
          <w:sz w:val="28"/>
          <w:szCs w:val="28"/>
        </w:rPr>
        <w:t>ą</w:t>
      </w:r>
      <w:r w:rsidR="00972B86" w:rsidRPr="001F102C">
        <w:rPr>
          <w:rFonts w:ascii="Times New Roman" w:hAnsi="Times New Roman" w:cs="Times New Roman"/>
          <w:i/>
          <w:sz w:val="28"/>
          <w:szCs w:val="28"/>
          <w:lang w:val="pl-PL"/>
        </w:rPr>
        <w:t>c</w:t>
      </w:r>
      <w:r w:rsidR="00972B86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2B86" w:rsidRPr="001F102C">
        <w:rPr>
          <w:rFonts w:ascii="Times New Roman" w:hAnsi="Times New Roman" w:cs="Times New Roman"/>
          <w:i/>
          <w:sz w:val="28"/>
          <w:szCs w:val="28"/>
          <w:lang w:val="pl-PL"/>
        </w:rPr>
        <w:t>go</w:t>
      </w:r>
      <w:r w:rsidR="00972B86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2B86" w:rsidRPr="001F102C">
        <w:rPr>
          <w:rFonts w:ascii="Times New Roman" w:hAnsi="Times New Roman" w:cs="Times New Roman"/>
          <w:i/>
          <w:sz w:val="28"/>
          <w:szCs w:val="28"/>
          <w:lang w:val="pl-PL"/>
        </w:rPr>
        <w:t>do</w:t>
      </w:r>
      <w:r w:rsidR="00972B86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2B86" w:rsidRPr="001F102C">
        <w:rPr>
          <w:rFonts w:ascii="Times New Roman" w:hAnsi="Times New Roman" w:cs="Times New Roman"/>
          <w:i/>
          <w:sz w:val="28"/>
          <w:szCs w:val="28"/>
          <w:lang w:val="pl-PL"/>
        </w:rPr>
        <w:t>skosztowania</w:t>
      </w:r>
      <w:r w:rsidR="00972B86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2B86" w:rsidRPr="001F102C">
        <w:rPr>
          <w:rFonts w:ascii="Times New Roman" w:hAnsi="Times New Roman" w:cs="Times New Roman"/>
          <w:i/>
          <w:sz w:val="28"/>
          <w:szCs w:val="28"/>
          <w:lang w:val="pl-PL"/>
        </w:rPr>
        <w:t>przysmak</w:t>
      </w:r>
      <w:r w:rsidR="00972B86" w:rsidRPr="001F102C">
        <w:rPr>
          <w:rFonts w:ascii="Times New Roman" w:hAnsi="Times New Roman" w:cs="Times New Roman"/>
          <w:i/>
          <w:sz w:val="28"/>
          <w:szCs w:val="28"/>
        </w:rPr>
        <w:t>ó</w:t>
      </w:r>
      <w:r w:rsidR="00972B86" w:rsidRPr="001F102C">
        <w:rPr>
          <w:rFonts w:ascii="Times New Roman" w:hAnsi="Times New Roman" w:cs="Times New Roman"/>
          <w:i/>
          <w:sz w:val="28"/>
          <w:szCs w:val="28"/>
          <w:lang w:val="pl-PL"/>
        </w:rPr>
        <w:t>w</w:t>
      </w:r>
      <w:r w:rsidR="00972B86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2B86" w:rsidRPr="001F102C">
        <w:rPr>
          <w:rFonts w:ascii="Times New Roman" w:hAnsi="Times New Roman" w:cs="Times New Roman"/>
          <w:i/>
          <w:sz w:val="28"/>
          <w:szCs w:val="28"/>
          <w:lang w:val="pl-PL"/>
        </w:rPr>
        <w:t>z</w:t>
      </w:r>
      <w:r w:rsidR="00972B86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2B86" w:rsidRPr="001F102C">
        <w:rPr>
          <w:rFonts w:ascii="Times New Roman" w:hAnsi="Times New Roman" w:cs="Times New Roman"/>
          <w:i/>
          <w:sz w:val="28"/>
          <w:szCs w:val="28"/>
          <w:lang w:val="pl-PL"/>
        </w:rPr>
        <w:t>naszego</w:t>
      </w:r>
      <w:r w:rsidR="00972B86" w:rsidRPr="001F10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2B86" w:rsidRPr="001F102C">
        <w:rPr>
          <w:rFonts w:ascii="Times New Roman" w:hAnsi="Times New Roman" w:cs="Times New Roman"/>
          <w:i/>
          <w:sz w:val="28"/>
          <w:szCs w:val="28"/>
          <w:lang w:val="pl-PL"/>
        </w:rPr>
        <w:t>sto</w:t>
      </w:r>
      <w:r w:rsidR="00972B86" w:rsidRPr="001F102C">
        <w:rPr>
          <w:rFonts w:ascii="Times New Roman" w:hAnsi="Times New Roman" w:cs="Times New Roman"/>
          <w:i/>
          <w:sz w:val="28"/>
          <w:szCs w:val="28"/>
        </w:rPr>
        <w:t>ł</w:t>
      </w:r>
      <w:r w:rsidR="00972B86" w:rsidRPr="001F102C">
        <w:rPr>
          <w:rFonts w:ascii="Times New Roman" w:hAnsi="Times New Roman" w:cs="Times New Roman"/>
          <w:i/>
          <w:sz w:val="28"/>
          <w:szCs w:val="28"/>
          <w:lang w:val="pl-PL"/>
        </w:rPr>
        <w:t>u</w:t>
      </w:r>
      <w:r w:rsidR="00972B86" w:rsidRPr="001F102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72B86" w:rsidRPr="001F102C">
        <w:rPr>
          <w:rFonts w:ascii="Times New Roman" w:hAnsi="Times New Roman" w:cs="Times New Roman"/>
          <w:i/>
          <w:sz w:val="28"/>
          <w:szCs w:val="28"/>
          <w:lang w:val="pl-PL"/>
        </w:rPr>
        <w:t xml:space="preserve">Kastylijski mniszek odpowiedział stanowczo, że zadowoli się tylko </w:t>
      </w:r>
      <w:r w:rsidR="00972B86" w:rsidRPr="001F102C">
        <w:rPr>
          <w:rFonts w:ascii="Times New Roman" w:hAnsi="Times New Roman" w:cs="Times New Roman"/>
          <w:b/>
          <w:i/>
          <w:sz w:val="28"/>
          <w:szCs w:val="28"/>
          <w:lang w:val="pl-PL"/>
        </w:rPr>
        <w:t>kęsem suchego chleba i łykiem czystej wody</w:t>
      </w:r>
      <w:r w:rsidR="00972B86" w:rsidRPr="001F102C">
        <w:rPr>
          <w:rFonts w:ascii="Times New Roman" w:hAnsi="Times New Roman" w:cs="Times New Roman"/>
          <w:i/>
          <w:sz w:val="28"/>
          <w:szCs w:val="28"/>
          <w:lang w:val="pl-PL"/>
        </w:rPr>
        <w:t>, złożył bowiem ślub, że nie tknie niczego innego, zanim papież nie wyzdrowieje</w:t>
      </w:r>
      <w:r w:rsidR="00972B86" w:rsidRPr="001F102C">
        <w:rPr>
          <w:rFonts w:ascii="Times New Roman" w:hAnsi="Times New Roman" w:cs="Times New Roman"/>
          <w:sz w:val="28"/>
          <w:szCs w:val="28"/>
          <w:lang w:val="pl-PL"/>
        </w:rPr>
        <w:t>”</w:t>
      </w:r>
      <w:r w:rsidR="00972B86" w:rsidRPr="001F102C">
        <w:rPr>
          <w:rFonts w:ascii="Times New Roman" w:hAnsi="Times New Roman" w:cs="Times New Roman"/>
          <w:sz w:val="28"/>
          <w:szCs w:val="28"/>
        </w:rPr>
        <w:t xml:space="preserve"> (</w:t>
      </w:r>
      <w:r w:rsidR="00972B86" w:rsidRPr="001F102C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>Witold Jabłoński</w:t>
      </w:r>
      <w:r w:rsidR="00972B86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72B86" w:rsidRPr="001F102C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>„Metamorfozy”</w:t>
      </w:r>
      <w:r w:rsidR="00972B86" w:rsidRPr="001F102C">
        <w:rPr>
          <w:rFonts w:ascii="Times New Roman" w:hAnsi="Times New Roman" w:cs="Times New Roman"/>
          <w:sz w:val="28"/>
          <w:szCs w:val="28"/>
          <w:shd w:val="clear" w:color="auto" w:fill="FFFFFF"/>
        </w:rPr>
        <w:t>, 2004</w:t>
      </w:r>
      <w:r w:rsidR="00972B86" w:rsidRPr="001F102C">
        <w:rPr>
          <w:rFonts w:ascii="Times New Roman" w:hAnsi="Times New Roman" w:cs="Times New Roman"/>
          <w:sz w:val="28"/>
          <w:szCs w:val="28"/>
        </w:rPr>
        <w:t xml:space="preserve">). Слід зазначити, що цей фразеологізм містить елементи стереотипних уявлень, його розуміння вимагає від читача знань про певні групи людей, а саме про монахів, котрі жертвували їжею заради благої цілі. Отже, у поданій цитаті не йдеться про бідність, а про обітницю до певного часу їсти лише хліб і пити тільки воду, а, отже, змінюється </w:t>
      </w:r>
      <w:proofErr w:type="spellStart"/>
      <w:r w:rsidR="00972B86" w:rsidRPr="001F102C">
        <w:rPr>
          <w:rFonts w:ascii="Times New Roman" w:hAnsi="Times New Roman" w:cs="Times New Roman"/>
          <w:sz w:val="28"/>
          <w:szCs w:val="28"/>
        </w:rPr>
        <w:t>сигніфікативне</w:t>
      </w:r>
      <w:proofErr w:type="spellEnd"/>
      <w:r w:rsidR="00972B86" w:rsidRPr="001F102C">
        <w:rPr>
          <w:rFonts w:ascii="Times New Roman" w:hAnsi="Times New Roman" w:cs="Times New Roman"/>
          <w:sz w:val="28"/>
          <w:szCs w:val="28"/>
        </w:rPr>
        <w:t xml:space="preserve"> наповнення ФО.</w:t>
      </w:r>
    </w:p>
    <w:p w:rsidR="002848B8" w:rsidRPr="001F102C" w:rsidRDefault="006F1421" w:rsidP="009E4CF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F102C">
        <w:rPr>
          <w:rFonts w:ascii="Times New Roman" w:hAnsi="Times New Roman" w:cs="Times New Roman"/>
          <w:sz w:val="28"/>
          <w:szCs w:val="28"/>
        </w:rPr>
        <w:t>Проведене нами дослідження дозволяє сформулювати низку висновків</w:t>
      </w:r>
      <w:r w:rsidR="002848B8" w:rsidRPr="001F102C">
        <w:rPr>
          <w:rFonts w:ascii="Times New Roman" w:hAnsi="Times New Roman" w:cs="Times New Roman"/>
          <w:sz w:val="28"/>
          <w:szCs w:val="28"/>
        </w:rPr>
        <w:t>. Найпродуктивнішими типами фразеологічних інновацій є інновації-заміни, інновації-додавання та інновації-скорочення. Меншою продуктивністю характеризуються інновації-регулювання та інверсія ФО, най</w:t>
      </w:r>
      <w:r w:rsidR="00013E33" w:rsidRPr="001F102C">
        <w:rPr>
          <w:rFonts w:ascii="Times New Roman" w:hAnsi="Times New Roman" w:cs="Times New Roman"/>
          <w:sz w:val="28"/>
          <w:szCs w:val="28"/>
        </w:rPr>
        <w:t xml:space="preserve">меншою – </w:t>
      </w:r>
      <w:proofErr w:type="spellStart"/>
      <w:r w:rsidR="00013E33" w:rsidRPr="001F102C">
        <w:rPr>
          <w:rFonts w:ascii="Times New Roman" w:hAnsi="Times New Roman" w:cs="Times New Roman"/>
          <w:sz w:val="28"/>
          <w:szCs w:val="28"/>
        </w:rPr>
        <w:t>дефразеологізація</w:t>
      </w:r>
      <w:proofErr w:type="spellEnd"/>
      <w:r w:rsidR="00013E33" w:rsidRPr="001F10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3E33" w:rsidRPr="001F102C">
        <w:rPr>
          <w:rFonts w:ascii="Times New Roman" w:hAnsi="Times New Roman" w:cs="Times New Roman"/>
          <w:sz w:val="28"/>
          <w:szCs w:val="28"/>
        </w:rPr>
        <w:t>дист</w:t>
      </w:r>
      <w:r w:rsidR="002848B8" w:rsidRPr="001F102C">
        <w:rPr>
          <w:rFonts w:ascii="Times New Roman" w:hAnsi="Times New Roman" w:cs="Times New Roman"/>
          <w:sz w:val="28"/>
          <w:szCs w:val="28"/>
        </w:rPr>
        <w:t>антне</w:t>
      </w:r>
      <w:proofErr w:type="spellEnd"/>
      <w:r w:rsidR="002848B8" w:rsidRPr="001F102C">
        <w:rPr>
          <w:rFonts w:ascii="Times New Roman" w:hAnsi="Times New Roman" w:cs="Times New Roman"/>
          <w:sz w:val="28"/>
          <w:szCs w:val="28"/>
        </w:rPr>
        <w:t xml:space="preserve"> розміщення компонентів та фразеологічна алюзія.</w:t>
      </w:r>
    </w:p>
    <w:p w:rsidR="002848B8" w:rsidRPr="001F102C" w:rsidRDefault="002848B8" w:rsidP="009E4CF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02C">
        <w:rPr>
          <w:rFonts w:ascii="Times New Roman" w:hAnsi="Times New Roman" w:cs="Times New Roman"/>
          <w:sz w:val="28"/>
          <w:szCs w:val="28"/>
        </w:rPr>
        <w:t xml:space="preserve">Завдяки дослідженню функціонування фразеологічних інновацій у сучасній польській мові ми зрозуміли, що частіше вони створюються свідомо: з метою увиразнення, посилення експресивності, спричинені бажанням досягнути певного художнього ефекту (інновації-заміни, </w:t>
      </w:r>
      <w:proofErr w:type="spellStart"/>
      <w:r w:rsidRPr="001F102C">
        <w:rPr>
          <w:rFonts w:ascii="Times New Roman" w:hAnsi="Times New Roman" w:cs="Times New Roman"/>
          <w:sz w:val="28"/>
          <w:szCs w:val="28"/>
        </w:rPr>
        <w:t>дефразеологізація</w:t>
      </w:r>
      <w:proofErr w:type="spellEnd"/>
      <w:r w:rsidRPr="001F102C">
        <w:rPr>
          <w:rFonts w:ascii="Times New Roman" w:hAnsi="Times New Roman" w:cs="Times New Roman"/>
          <w:sz w:val="28"/>
          <w:szCs w:val="28"/>
        </w:rPr>
        <w:t xml:space="preserve">, </w:t>
      </w:r>
      <w:r w:rsidRPr="001F102C">
        <w:rPr>
          <w:rFonts w:ascii="Times New Roman" w:hAnsi="Times New Roman" w:cs="Times New Roman"/>
          <w:sz w:val="28"/>
          <w:szCs w:val="28"/>
        </w:rPr>
        <w:lastRenderedPageBreak/>
        <w:t xml:space="preserve">фразеологічна алюзія); з метою мовної економії (інновації-скорочення). Інноваційні зміни часто надають фразеологізмові більшої конкретності, наближаючи його до тієї ситуації, в якій фразеологізм використаний, </w:t>
      </w:r>
      <w:proofErr w:type="spellStart"/>
      <w:r w:rsidRPr="001F102C">
        <w:rPr>
          <w:rFonts w:ascii="Times New Roman" w:hAnsi="Times New Roman" w:cs="Times New Roman"/>
          <w:sz w:val="28"/>
          <w:szCs w:val="28"/>
        </w:rPr>
        <w:t>буквалізують</w:t>
      </w:r>
      <w:proofErr w:type="spellEnd"/>
      <w:r w:rsidRPr="001F102C">
        <w:rPr>
          <w:rFonts w:ascii="Times New Roman" w:hAnsi="Times New Roman" w:cs="Times New Roman"/>
          <w:sz w:val="28"/>
          <w:szCs w:val="28"/>
        </w:rPr>
        <w:t xml:space="preserve"> значення (інновації-поширення). </w:t>
      </w:r>
    </w:p>
    <w:p w:rsidR="006F1421" w:rsidRPr="001F102C" w:rsidRDefault="002848B8" w:rsidP="00013E3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F102C">
        <w:rPr>
          <w:rFonts w:ascii="Times New Roman" w:hAnsi="Times New Roman" w:cs="Times New Roman"/>
          <w:sz w:val="28"/>
          <w:szCs w:val="28"/>
        </w:rPr>
        <w:t>Результати нашої роботи показали, що фразеологічні інновації в корпусних текстах використовуються, перш за все, для підсилення емоційно-експресивної функції фразеологізмів, а також для збагачення денотативного обсягу ФО. Модифікації стійких словосполучень є цілком умотивованими, оскільки дозволяють досягти додаткової експресії, актуалізувати фразеологізм, пристосувати його до нових суспільно-політичних подій, явищ, фактів. Структурно-семантична трансформація й переосмислення ФО відкривають перед мовцем невичерпне багатство експресії та засобів оновлення мовностилістичної виразності. Їх опрацювання виявляє тенденції до поширення в узусі певних інноваційних форм чи значень.</w:t>
      </w:r>
      <w:r w:rsidR="00013E33" w:rsidRPr="001F102C">
        <w:rPr>
          <w:sz w:val="28"/>
          <w:szCs w:val="28"/>
        </w:rPr>
        <w:t xml:space="preserve"> </w:t>
      </w:r>
      <w:r w:rsidR="006F1421" w:rsidRPr="001F102C">
        <w:rPr>
          <w:rFonts w:ascii="Times New Roman" w:hAnsi="Times New Roman" w:cs="Times New Roman"/>
          <w:sz w:val="28"/>
          <w:szCs w:val="28"/>
        </w:rPr>
        <w:t xml:space="preserve">Завдяки здійсненим дослідженням ми зуміли помітити, що ФО з компонентом </w:t>
      </w:r>
      <w:proofErr w:type="spellStart"/>
      <w:r w:rsidR="006F1421" w:rsidRPr="001F102C">
        <w:rPr>
          <w:rFonts w:ascii="Times New Roman" w:hAnsi="Times New Roman" w:cs="Times New Roman"/>
          <w:i/>
          <w:sz w:val="28"/>
          <w:szCs w:val="28"/>
        </w:rPr>
        <w:t>woda</w:t>
      </w:r>
      <w:proofErr w:type="spellEnd"/>
      <w:r w:rsidR="006F1421" w:rsidRPr="001F102C">
        <w:rPr>
          <w:rFonts w:ascii="Times New Roman" w:hAnsi="Times New Roman" w:cs="Times New Roman"/>
          <w:sz w:val="28"/>
          <w:szCs w:val="28"/>
        </w:rPr>
        <w:t xml:space="preserve"> та інновації, що виникають на їх основі, засвідчують у характері польського народу емоційне, естетичне ставлення до образу-концепту </w:t>
      </w:r>
      <w:proofErr w:type="spellStart"/>
      <w:r w:rsidR="006F1421" w:rsidRPr="001F102C">
        <w:rPr>
          <w:rFonts w:ascii="Times New Roman" w:hAnsi="Times New Roman" w:cs="Times New Roman"/>
          <w:sz w:val="28"/>
          <w:szCs w:val="28"/>
        </w:rPr>
        <w:t>„вода”</w:t>
      </w:r>
      <w:proofErr w:type="spellEnd"/>
      <w:r w:rsidR="006F1421" w:rsidRPr="001F102C">
        <w:rPr>
          <w:rFonts w:ascii="Times New Roman" w:hAnsi="Times New Roman" w:cs="Times New Roman"/>
          <w:sz w:val="28"/>
          <w:szCs w:val="28"/>
        </w:rPr>
        <w:t xml:space="preserve"> та прагматичну орієнтацію щодо нього.</w:t>
      </w:r>
    </w:p>
    <w:p w:rsidR="0005616C" w:rsidRPr="001F102C" w:rsidRDefault="0005616C" w:rsidP="00C87BD1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87BD1" w:rsidRPr="001F102C" w:rsidRDefault="00C87BD1" w:rsidP="00C87BD1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F102C">
        <w:rPr>
          <w:rFonts w:ascii="Times New Roman" w:hAnsi="Times New Roman"/>
          <w:b/>
          <w:sz w:val="28"/>
          <w:szCs w:val="28"/>
        </w:rPr>
        <w:t>СПИСОК ВИКОРИСТАНИХ ДЖЕРЕЛ</w:t>
      </w:r>
    </w:p>
    <w:p w:rsidR="00363ACD" w:rsidRPr="001F102C" w:rsidRDefault="00363ACD" w:rsidP="00363ACD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pl-PL"/>
        </w:rPr>
      </w:pPr>
      <w:r w:rsidRPr="001F102C">
        <w:rPr>
          <w:rFonts w:ascii="Times New Roman" w:hAnsi="Times New Roman"/>
          <w:sz w:val="28"/>
          <w:szCs w:val="28"/>
          <w:lang w:val="pl-PL"/>
        </w:rPr>
        <w:t xml:space="preserve">Bąba S., Liberek J. </w:t>
      </w:r>
      <w:r w:rsidRPr="001F102C">
        <w:rPr>
          <w:rFonts w:ascii="Times New Roman" w:hAnsi="Times New Roman"/>
          <w:i/>
          <w:sz w:val="28"/>
          <w:szCs w:val="28"/>
          <w:lang w:val="pl-PL"/>
        </w:rPr>
        <w:t>Słownik frazeologiczny współczesnej polszczyzny</w:t>
      </w:r>
      <w:r w:rsidRPr="001F102C">
        <w:rPr>
          <w:rFonts w:ascii="Times New Roman" w:hAnsi="Times New Roman"/>
          <w:sz w:val="28"/>
          <w:szCs w:val="28"/>
          <w:lang w:val="pl-PL"/>
        </w:rPr>
        <w:t>. – Warszawa, 2002. –</w:t>
      </w:r>
      <w:r w:rsidRPr="001F102C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1F102C">
        <w:rPr>
          <w:rFonts w:ascii="Times New Roman" w:hAnsi="Times New Roman"/>
          <w:sz w:val="28"/>
          <w:szCs w:val="28"/>
          <w:lang w:val="pl-PL"/>
        </w:rPr>
        <w:t>SFWP</w:t>
      </w:r>
      <w:r w:rsidRPr="001F102C">
        <w:rPr>
          <w:rFonts w:ascii="Times New Roman" w:hAnsi="Times New Roman"/>
          <w:sz w:val="28"/>
          <w:szCs w:val="28"/>
          <w:lang w:val="uk-UA"/>
        </w:rPr>
        <w:t>)</w:t>
      </w:r>
    </w:p>
    <w:p w:rsidR="00363ACD" w:rsidRPr="001F102C" w:rsidRDefault="00363ACD" w:rsidP="00363ACD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pl-PL"/>
        </w:rPr>
      </w:pPr>
      <w:r w:rsidRPr="001F102C">
        <w:rPr>
          <w:rFonts w:ascii="Times New Roman" w:hAnsi="Times New Roman"/>
          <w:sz w:val="28"/>
          <w:szCs w:val="28"/>
          <w:lang w:val="pl-PL"/>
        </w:rPr>
        <w:t xml:space="preserve">Bańko M. </w:t>
      </w:r>
      <w:r w:rsidRPr="001F102C">
        <w:rPr>
          <w:rStyle w:val="ac"/>
          <w:rFonts w:ascii="Times New Roman" w:hAnsi="Times New Roman"/>
          <w:sz w:val="28"/>
          <w:szCs w:val="28"/>
          <w:bdr w:val="none" w:sz="0" w:space="0" w:color="auto" w:frame="1"/>
          <w:lang w:val="pl-PL"/>
        </w:rPr>
        <w:t>Inny słownik języka polskiego</w:t>
      </w:r>
      <w:r w:rsidRPr="001F102C">
        <w:rPr>
          <w:rFonts w:ascii="Times New Roman" w:hAnsi="Times New Roman"/>
          <w:sz w:val="28"/>
          <w:szCs w:val="28"/>
          <w:lang w:val="pl-PL"/>
        </w:rPr>
        <w:t>, : W 2 t. – Warszawa, 2000. –</w:t>
      </w:r>
      <w:r w:rsidRPr="001F102C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1F102C">
        <w:rPr>
          <w:rFonts w:ascii="Times New Roman" w:hAnsi="Times New Roman"/>
          <w:sz w:val="28"/>
          <w:szCs w:val="28"/>
          <w:lang w:val="pl-PL"/>
        </w:rPr>
        <w:t>ISJP</w:t>
      </w:r>
      <w:r w:rsidRPr="001F102C">
        <w:rPr>
          <w:rFonts w:ascii="Times New Roman" w:hAnsi="Times New Roman"/>
          <w:sz w:val="28"/>
          <w:szCs w:val="28"/>
          <w:lang w:val="uk-UA"/>
        </w:rPr>
        <w:t>)</w:t>
      </w:r>
    </w:p>
    <w:p w:rsidR="00363ACD" w:rsidRPr="001F102C" w:rsidRDefault="00363ACD" w:rsidP="00363ACD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pl-PL"/>
        </w:rPr>
      </w:pPr>
      <w:r w:rsidRPr="001F102C">
        <w:rPr>
          <w:rFonts w:ascii="Times New Roman" w:hAnsi="Times New Roman"/>
          <w:sz w:val="28"/>
          <w:szCs w:val="28"/>
          <w:lang w:val="pl-PL"/>
        </w:rPr>
        <w:t xml:space="preserve">Dubisz S. </w:t>
      </w:r>
      <w:r w:rsidRPr="001F102C">
        <w:rPr>
          <w:rStyle w:val="ac"/>
          <w:rFonts w:ascii="Times New Roman" w:hAnsi="Times New Roman"/>
          <w:sz w:val="28"/>
          <w:szCs w:val="28"/>
          <w:bdr w:val="none" w:sz="0" w:space="0" w:color="auto" w:frame="1"/>
          <w:lang w:val="pl-PL"/>
        </w:rPr>
        <w:t>Uniwersalny słownik języka polskiego</w:t>
      </w:r>
      <w:r w:rsidRPr="001F102C">
        <w:rPr>
          <w:rFonts w:ascii="Verdana" w:hAnsi="Verdana"/>
          <w:sz w:val="28"/>
          <w:szCs w:val="28"/>
          <w:lang w:val="pl-PL"/>
        </w:rPr>
        <w:t xml:space="preserve"> </w:t>
      </w:r>
      <w:r w:rsidRPr="001F102C">
        <w:rPr>
          <w:rFonts w:ascii="Times New Roman" w:hAnsi="Times New Roman"/>
          <w:sz w:val="28"/>
          <w:szCs w:val="28"/>
          <w:lang w:val="pl-PL"/>
        </w:rPr>
        <w:t>t. 1–4, Wydawnictwo Naukowe PWN, Warszawa 2003. –</w:t>
      </w:r>
      <w:r w:rsidRPr="001F102C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1F102C">
        <w:rPr>
          <w:rFonts w:ascii="Times New Roman" w:hAnsi="Times New Roman"/>
          <w:sz w:val="28"/>
          <w:szCs w:val="28"/>
          <w:lang w:val="pl-PL"/>
        </w:rPr>
        <w:t>USJP</w:t>
      </w:r>
      <w:r w:rsidRPr="001F102C">
        <w:rPr>
          <w:rFonts w:ascii="Times New Roman" w:hAnsi="Times New Roman"/>
          <w:sz w:val="28"/>
          <w:szCs w:val="28"/>
          <w:lang w:val="uk-UA"/>
        </w:rPr>
        <w:t>)</w:t>
      </w:r>
    </w:p>
    <w:p w:rsidR="00363ACD" w:rsidRPr="001F102C" w:rsidRDefault="00363ACD" w:rsidP="00363ACD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pl-PL"/>
        </w:rPr>
      </w:pPr>
      <w:r w:rsidRPr="001F102C">
        <w:rPr>
          <w:rFonts w:ascii="Times New Roman" w:hAnsi="Times New Roman"/>
          <w:sz w:val="28"/>
          <w:szCs w:val="28"/>
          <w:lang w:val="pl-PL"/>
        </w:rPr>
        <w:t>Latuska</w:t>
      </w:r>
      <w:r w:rsidR="00013E33" w:rsidRPr="001F102C">
        <w:rPr>
          <w:rFonts w:ascii="Times New Roman" w:hAnsi="Times New Roman"/>
          <w:sz w:val="28"/>
          <w:szCs w:val="28"/>
          <w:lang w:val="pl-PL"/>
        </w:rPr>
        <w:t xml:space="preserve"> Arkadiusz</w:t>
      </w:r>
      <w:r w:rsidRPr="001F102C">
        <w:rPr>
          <w:rFonts w:ascii="Times New Roman" w:hAnsi="Times New Roman"/>
          <w:sz w:val="28"/>
          <w:szCs w:val="28"/>
          <w:lang w:val="uk-UA"/>
        </w:rPr>
        <w:t xml:space="preserve"> „</w:t>
      </w:r>
      <w:r w:rsidRPr="001F102C">
        <w:rPr>
          <w:rFonts w:ascii="Times New Roman" w:hAnsi="Times New Roman"/>
          <w:i/>
          <w:sz w:val="28"/>
          <w:szCs w:val="28"/>
          <w:lang w:val="pl-PL"/>
        </w:rPr>
        <w:t>Wielki</w:t>
      </w:r>
      <w:r w:rsidRPr="001F102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F102C">
        <w:rPr>
          <w:rFonts w:ascii="Times New Roman" w:hAnsi="Times New Roman"/>
          <w:i/>
          <w:sz w:val="28"/>
          <w:szCs w:val="28"/>
          <w:lang w:val="pl-PL"/>
        </w:rPr>
        <w:t>s</w:t>
      </w:r>
      <w:r w:rsidRPr="001F102C">
        <w:rPr>
          <w:rFonts w:ascii="Times New Roman" w:hAnsi="Times New Roman"/>
          <w:i/>
          <w:sz w:val="28"/>
          <w:szCs w:val="28"/>
          <w:lang w:val="uk-UA"/>
        </w:rPr>
        <w:t>ł</w:t>
      </w:r>
      <w:r w:rsidRPr="001F102C">
        <w:rPr>
          <w:rFonts w:ascii="Times New Roman" w:hAnsi="Times New Roman"/>
          <w:i/>
          <w:sz w:val="28"/>
          <w:szCs w:val="28"/>
          <w:lang w:val="pl-PL"/>
        </w:rPr>
        <w:t>ownik</w:t>
      </w:r>
      <w:r w:rsidRPr="001F102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F102C">
        <w:rPr>
          <w:rFonts w:ascii="Times New Roman" w:hAnsi="Times New Roman"/>
          <w:i/>
          <w:sz w:val="28"/>
          <w:szCs w:val="28"/>
          <w:lang w:val="pl-PL"/>
        </w:rPr>
        <w:t>frazeologiczny</w:t>
      </w:r>
      <w:r w:rsidRPr="001F102C">
        <w:rPr>
          <w:rFonts w:ascii="Times New Roman" w:hAnsi="Times New Roman"/>
          <w:sz w:val="28"/>
          <w:szCs w:val="28"/>
          <w:lang w:val="uk-UA"/>
        </w:rPr>
        <w:t xml:space="preserve">” </w:t>
      </w:r>
      <w:r w:rsidRPr="001F102C">
        <w:rPr>
          <w:rFonts w:ascii="Times New Roman" w:hAnsi="Times New Roman"/>
          <w:sz w:val="28"/>
          <w:szCs w:val="28"/>
          <w:lang w:val="pl-PL"/>
        </w:rPr>
        <w:t>Renarda</w:t>
      </w:r>
      <w:r w:rsidRPr="001F102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102C">
        <w:rPr>
          <w:rFonts w:ascii="Times New Roman" w:hAnsi="Times New Roman"/>
          <w:sz w:val="28"/>
          <w:szCs w:val="28"/>
          <w:lang w:val="pl-PL"/>
        </w:rPr>
        <w:t>Lebda</w:t>
      </w:r>
      <w:r w:rsidRPr="001F102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102C">
        <w:rPr>
          <w:rFonts w:ascii="Times New Roman" w:hAnsi="Times New Roman"/>
          <w:sz w:val="28"/>
          <w:szCs w:val="28"/>
          <w:lang w:val="pl-PL"/>
        </w:rPr>
        <w:t>–</w:t>
      </w:r>
      <w:r w:rsidRPr="001F102C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1F102C">
        <w:rPr>
          <w:rFonts w:ascii="Times New Roman" w:hAnsi="Times New Roman"/>
          <w:sz w:val="28"/>
          <w:szCs w:val="28"/>
          <w:lang w:val="pl-PL"/>
        </w:rPr>
        <w:t>AL</w:t>
      </w:r>
      <w:r w:rsidRPr="001F102C">
        <w:rPr>
          <w:rFonts w:ascii="Times New Roman" w:hAnsi="Times New Roman"/>
          <w:sz w:val="28"/>
          <w:szCs w:val="28"/>
          <w:lang w:val="uk-UA"/>
        </w:rPr>
        <w:t>)</w:t>
      </w:r>
    </w:p>
    <w:p w:rsidR="00363ACD" w:rsidRPr="001F102C" w:rsidRDefault="00363ACD" w:rsidP="00363ACD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pl-PL"/>
        </w:rPr>
      </w:pPr>
      <w:r w:rsidRPr="001F102C">
        <w:rPr>
          <w:rFonts w:ascii="Times New Roman" w:hAnsi="Times New Roman"/>
          <w:sz w:val="28"/>
          <w:szCs w:val="28"/>
          <w:lang w:val="pl-PL"/>
        </w:rPr>
        <w:t>Mosiołek-Kłosińska.</w:t>
      </w:r>
      <w:r w:rsidRPr="001F102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102C">
        <w:rPr>
          <w:rFonts w:ascii="Times New Roman" w:hAnsi="Times New Roman"/>
          <w:sz w:val="28"/>
          <w:szCs w:val="28"/>
          <w:lang w:val="pl-PL"/>
        </w:rPr>
        <w:t>K, Ciesielska.</w:t>
      </w:r>
      <w:r w:rsidRPr="001F102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102C">
        <w:rPr>
          <w:rFonts w:ascii="Times New Roman" w:hAnsi="Times New Roman"/>
          <w:sz w:val="28"/>
          <w:szCs w:val="28"/>
          <w:lang w:val="pl-PL"/>
        </w:rPr>
        <w:t>A. W kilku słowach. – Warszawa, 2001. –</w:t>
      </w:r>
      <w:r w:rsidRPr="001F102C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1F102C">
        <w:rPr>
          <w:rFonts w:ascii="Times New Roman" w:hAnsi="Times New Roman"/>
          <w:sz w:val="28"/>
          <w:szCs w:val="28"/>
          <w:lang w:val="pl-PL"/>
        </w:rPr>
        <w:t>WKS</w:t>
      </w:r>
      <w:r w:rsidRPr="001F102C">
        <w:rPr>
          <w:rFonts w:ascii="Times New Roman" w:hAnsi="Times New Roman"/>
          <w:sz w:val="28"/>
          <w:szCs w:val="28"/>
          <w:lang w:val="uk-UA"/>
        </w:rPr>
        <w:t>)</w:t>
      </w:r>
    </w:p>
    <w:p w:rsidR="00363ACD" w:rsidRPr="001F102C" w:rsidRDefault="00363ACD" w:rsidP="00363ACD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pl-PL"/>
        </w:rPr>
      </w:pPr>
      <w:r w:rsidRPr="001F102C">
        <w:rPr>
          <w:rFonts w:ascii="Times New Roman" w:hAnsi="Times New Roman"/>
          <w:sz w:val="28"/>
          <w:szCs w:val="28"/>
          <w:lang w:val="pl-PL"/>
        </w:rPr>
        <w:t xml:space="preserve">Müldner-Nieckowski P. </w:t>
      </w:r>
      <w:r w:rsidRPr="001F102C">
        <w:rPr>
          <w:rFonts w:ascii="Times New Roman" w:hAnsi="Times New Roman"/>
          <w:i/>
          <w:sz w:val="28"/>
          <w:szCs w:val="28"/>
          <w:lang w:val="pl-PL"/>
        </w:rPr>
        <w:t>Wielki słownik frazeologiczny języka polskiego</w:t>
      </w:r>
      <w:r w:rsidRPr="001F102C">
        <w:rPr>
          <w:rFonts w:ascii="Times New Roman" w:hAnsi="Times New Roman"/>
          <w:sz w:val="28"/>
          <w:szCs w:val="28"/>
          <w:lang w:val="pl-PL"/>
        </w:rPr>
        <w:t>. – Warszawa, 2004. –</w:t>
      </w:r>
      <w:r w:rsidRPr="001F102C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1F102C">
        <w:rPr>
          <w:rFonts w:ascii="Times New Roman" w:hAnsi="Times New Roman"/>
          <w:sz w:val="28"/>
          <w:szCs w:val="28"/>
          <w:lang w:val="pl-PL"/>
        </w:rPr>
        <w:t>WSFJP</w:t>
      </w:r>
      <w:r w:rsidRPr="001F102C">
        <w:rPr>
          <w:rFonts w:ascii="Times New Roman" w:hAnsi="Times New Roman"/>
          <w:sz w:val="28"/>
          <w:szCs w:val="28"/>
          <w:lang w:val="uk-UA"/>
        </w:rPr>
        <w:t>)</w:t>
      </w:r>
    </w:p>
    <w:p w:rsidR="00EA278A" w:rsidRPr="001F102C" w:rsidRDefault="00363ACD" w:rsidP="00363ACD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pl-PL"/>
        </w:rPr>
      </w:pPr>
      <w:r w:rsidRPr="001F102C">
        <w:rPr>
          <w:rFonts w:ascii="Times New Roman" w:hAnsi="Times New Roman"/>
          <w:sz w:val="28"/>
          <w:szCs w:val="28"/>
          <w:lang w:val="pl-PL"/>
        </w:rPr>
        <w:lastRenderedPageBreak/>
        <w:t xml:space="preserve">Skorupka S. </w:t>
      </w:r>
      <w:r w:rsidRPr="001F102C">
        <w:rPr>
          <w:rFonts w:ascii="Times New Roman" w:hAnsi="Times New Roman"/>
          <w:i/>
          <w:sz w:val="28"/>
          <w:szCs w:val="28"/>
          <w:lang w:val="pl-PL"/>
        </w:rPr>
        <w:t>Słownik frazeologiczny języka polskiego</w:t>
      </w:r>
      <w:r w:rsidRPr="001F102C">
        <w:rPr>
          <w:rFonts w:ascii="Times New Roman" w:hAnsi="Times New Roman"/>
          <w:sz w:val="28"/>
          <w:szCs w:val="28"/>
          <w:lang w:val="pl-PL"/>
        </w:rPr>
        <w:t>: W 2 t. – Warszawa, 1985. –</w:t>
      </w:r>
      <w:r w:rsidRPr="001F102C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1F102C">
        <w:rPr>
          <w:rFonts w:ascii="Times New Roman" w:hAnsi="Times New Roman"/>
          <w:sz w:val="28"/>
          <w:szCs w:val="28"/>
          <w:lang w:val="pl-PL"/>
        </w:rPr>
        <w:t>SFJP</w:t>
      </w:r>
      <w:r w:rsidRPr="001F102C">
        <w:rPr>
          <w:rFonts w:ascii="Times New Roman" w:hAnsi="Times New Roman"/>
          <w:sz w:val="28"/>
          <w:szCs w:val="28"/>
          <w:lang w:val="uk-UA"/>
        </w:rPr>
        <w:t>)</w:t>
      </w:r>
    </w:p>
    <w:p w:rsidR="000E39B8" w:rsidRPr="001F102C" w:rsidRDefault="00DA6F53" w:rsidP="009E4CF3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02C">
        <w:rPr>
          <w:rFonts w:ascii="Times New Roman" w:hAnsi="Times New Roman" w:cs="Times New Roman"/>
          <w:b/>
          <w:sz w:val="28"/>
          <w:szCs w:val="28"/>
        </w:rPr>
        <w:t>Бібліографія:</w:t>
      </w:r>
    </w:p>
    <w:p w:rsidR="004F203F" w:rsidRPr="001F102C" w:rsidRDefault="004F203F" w:rsidP="00783098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02C">
        <w:rPr>
          <w:rFonts w:ascii="Times New Roman" w:hAnsi="Times New Roman" w:cs="Times New Roman"/>
          <w:sz w:val="28"/>
          <w:szCs w:val="28"/>
        </w:rPr>
        <w:t>Авксентьєв Л. Сучасна українська мова. Фразеологія. – Харків, 1988.</w:t>
      </w:r>
    </w:p>
    <w:p w:rsidR="004F203F" w:rsidRPr="001F102C" w:rsidRDefault="004F203F" w:rsidP="009E4CF3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102C">
        <w:rPr>
          <w:rFonts w:ascii="Times New Roman" w:hAnsi="Times New Roman" w:cs="Times New Roman"/>
          <w:sz w:val="28"/>
          <w:szCs w:val="28"/>
        </w:rPr>
        <w:t>Білоноженко</w:t>
      </w:r>
      <w:proofErr w:type="spellEnd"/>
      <w:r w:rsidRPr="001F102C">
        <w:rPr>
          <w:rFonts w:ascii="Times New Roman" w:hAnsi="Times New Roman" w:cs="Times New Roman"/>
          <w:sz w:val="28"/>
          <w:szCs w:val="28"/>
        </w:rPr>
        <w:t xml:space="preserve"> В., Гнатюк І. Функціональна та лексична розробка українських фразеологізмів. Київ, 1989.</w:t>
      </w:r>
    </w:p>
    <w:p w:rsidR="004F203F" w:rsidRPr="001F102C" w:rsidRDefault="004F203F" w:rsidP="00C87BD1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F10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Винниченко С.</w:t>
      </w:r>
      <w:r w:rsidRPr="001F10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10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Конотація як компонент значення: На матеріалі українських, польських та англійських фразеологічних одиниць з компонентом вода / С. Винниченко // Проблеми слов'янознавства : Збірник наукових праць . – 2005. – Вип. 55. – С.197 - 211.</w:t>
      </w:r>
    </w:p>
    <w:p w:rsidR="004F203F" w:rsidRPr="001F102C" w:rsidRDefault="004F203F" w:rsidP="00F914E5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102C">
        <w:rPr>
          <w:rFonts w:ascii="Times New Roman" w:hAnsi="Times New Roman" w:cs="Times New Roman"/>
          <w:sz w:val="28"/>
          <w:szCs w:val="28"/>
        </w:rPr>
        <w:t>Дільна</w:t>
      </w:r>
      <w:proofErr w:type="spellEnd"/>
      <w:r w:rsidRPr="001F102C">
        <w:rPr>
          <w:rFonts w:ascii="Times New Roman" w:hAnsi="Times New Roman" w:cs="Times New Roman"/>
          <w:sz w:val="28"/>
          <w:szCs w:val="28"/>
        </w:rPr>
        <w:t xml:space="preserve"> Ю. М. Концепції фразеологічних інновацій у працях польських та східнослов’янських мовознавців / Ю. М. </w:t>
      </w:r>
      <w:proofErr w:type="spellStart"/>
      <w:r w:rsidRPr="001F102C">
        <w:rPr>
          <w:rFonts w:ascii="Times New Roman" w:hAnsi="Times New Roman" w:cs="Times New Roman"/>
          <w:sz w:val="28"/>
          <w:szCs w:val="28"/>
        </w:rPr>
        <w:t>Дільна</w:t>
      </w:r>
      <w:proofErr w:type="spellEnd"/>
      <w:r w:rsidRPr="001F102C">
        <w:rPr>
          <w:rFonts w:ascii="Times New Roman" w:hAnsi="Times New Roman" w:cs="Times New Roman"/>
          <w:sz w:val="28"/>
          <w:szCs w:val="28"/>
        </w:rPr>
        <w:t xml:space="preserve"> // Вісник  Львівського університету. Серія філологічна. – № 40. – Ч. 2. – Львів, 2007. – </w:t>
      </w:r>
      <w:r w:rsidRPr="001F10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F102C">
        <w:rPr>
          <w:rFonts w:ascii="Times New Roman" w:hAnsi="Times New Roman" w:cs="Times New Roman"/>
          <w:sz w:val="28"/>
          <w:szCs w:val="28"/>
        </w:rPr>
        <w:t>. 127</w:t>
      </w:r>
      <w:r w:rsidRPr="001F102C">
        <w:rPr>
          <w:rFonts w:ascii="Times New Roman" w:hAnsi="Times New Roman"/>
          <w:sz w:val="28"/>
          <w:szCs w:val="28"/>
        </w:rPr>
        <w:t>–</w:t>
      </w:r>
      <w:r w:rsidRPr="001F102C">
        <w:rPr>
          <w:rFonts w:ascii="Times New Roman" w:hAnsi="Times New Roman" w:cs="Times New Roman"/>
          <w:sz w:val="28"/>
          <w:szCs w:val="28"/>
        </w:rPr>
        <w:t>134.</w:t>
      </w:r>
    </w:p>
    <w:p w:rsidR="004F203F" w:rsidRPr="001F102C" w:rsidRDefault="004F203F" w:rsidP="00F914E5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F10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Качайло</w:t>
      </w:r>
      <w:proofErr w:type="spellEnd"/>
      <w:r w:rsidRPr="001F10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К. А. Особливості семантики фразеологізмів із компонентом-назвою явища природи / К. А. </w:t>
      </w:r>
      <w:proofErr w:type="spellStart"/>
      <w:r w:rsidRPr="001F10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Качайло</w:t>
      </w:r>
      <w:proofErr w:type="spellEnd"/>
      <w:r w:rsidRPr="001F10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// Філологічні студії. Науковий вісник КНУ : зб. наук. праць / за </w:t>
      </w:r>
      <w:proofErr w:type="spellStart"/>
      <w:r w:rsidRPr="001F10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заг</w:t>
      </w:r>
      <w:proofErr w:type="spellEnd"/>
      <w:r w:rsidRPr="001F10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ред. Ж. В. </w:t>
      </w:r>
      <w:proofErr w:type="spellStart"/>
      <w:r w:rsidRPr="001F10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Колоїз</w:t>
      </w:r>
      <w:proofErr w:type="spellEnd"/>
      <w:r w:rsidRPr="001F10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– Кривий Ріг, 2012. – Вип. 7, ч. 2. – С. 44</w:t>
      </w:r>
      <w:r w:rsidRPr="001F102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1F10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55</w:t>
      </w:r>
    </w:p>
    <w:p w:rsidR="004F203F" w:rsidRPr="001F102C" w:rsidRDefault="004F203F" w:rsidP="00F914E5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F10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Космеда</w:t>
      </w:r>
      <w:proofErr w:type="spellEnd"/>
      <w:r w:rsidRPr="001F10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Т.А.</w:t>
      </w:r>
      <w:r w:rsidRPr="001F102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F10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Система репрезентованих </w:t>
      </w:r>
      <w:proofErr w:type="spellStart"/>
      <w:r w:rsidRPr="001F10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аксіологічно</w:t>
      </w:r>
      <w:proofErr w:type="spellEnd"/>
      <w:r w:rsidRPr="001F10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маркованих смислів: образ-концепт </w:t>
      </w:r>
      <w:proofErr w:type="spellStart"/>
      <w:r w:rsidRPr="001F10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„Вода”</w:t>
      </w:r>
      <w:proofErr w:type="spellEnd"/>
      <w:r w:rsidRPr="001F10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(на матеріалі словника </w:t>
      </w:r>
      <w:proofErr w:type="spellStart"/>
      <w:r w:rsidRPr="001F10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„Галицько-руські</w:t>
      </w:r>
      <w:proofErr w:type="spellEnd"/>
      <w:r w:rsidRPr="001F10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10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приповідки”</w:t>
      </w:r>
      <w:proofErr w:type="spellEnd"/>
      <w:r w:rsidRPr="001F10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/ Т. А. </w:t>
      </w:r>
      <w:proofErr w:type="spellStart"/>
      <w:r w:rsidRPr="001F10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Космеда</w:t>
      </w:r>
      <w:proofErr w:type="spellEnd"/>
      <w:r w:rsidRPr="001F10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// Одеський лінгвістичний вісник. </w:t>
      </w:r>
      <w:r w:rsidRPr="001F102C">
        <w:rPr>
          <w:rFonts w:ascii="Times New Roman" w:eastAsia="Calibri" w:hAnsi="Times New Roman" w:cs="Times New Roman"/>
          <w:sz w:val="28"/>
          <w:szCs w:val="28"/>
        </w:rPr>
        <w:t>–</w:t>
      </w:r>
      <w:r w:rsidRPr="001F10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2013. </w:t>
      </w:r>
      <w:r w:rsidRPr="001F102C">
        <w:rPr>
          <w:rFonts w:ascii="Times New Roman" w:eastAsia="Calibri" w:hAnsi="Times New Roman" w:cs="Times New Roman"/>
          <w:sz w:val="28"/>
          <w:szCs w:val="28"/>
        </w:rPr>
        <w:t>–</w:t>
      </w:r>
      <w:r w:rsidRPr="001F10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Вип. 2. </w:t>
      </w:r>
      <w:r w:rsidRPr="001F102C">
        <w:rPr>
          <w:rFonts w:ascii="Times New Roman" w:eastAsia="Calibri" w:hAnsi="Times New Roman" w:cs="Times New Roman"/>
          <w:sz w:val="28"/>
          <w:szCs w:val="28"/>
        </w:rPr>
        <w:t>–</w:t>
      </w:r>
      <w:r w:rsidRPr="001F10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 59</w:t>
      </w:r>
      <w:r w:rsidRPr="001F102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1F10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72</w:t>
      </w:r>
    </w:p>
    <w:p w:rsidR="004F203F" w:rsidRPr="001F102C" w:rsidRDefault="004F203F" w:rsidP="00D83CEE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Кравчук А. Лексикологія і культура польської мови: У 2 т. Т. 2: Культура  мови: Підручник для вищих навчальних закладів. – К.: Фірма  „ІНКОС”, 2011.</w:t>
      </w:r>
    </w:p>
    <w:p w:rsidR="004F203F" w:rsidRPr="001F102C" w:rsidRDefault="004F203F" w:rsidP="00F914E5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02C">
        <w:rPr>
          <w:rFonts w:ascii="Times New Roman" w:hAnsi="Times New Roman" w:cs="Times New Roman"/>
          <w:sz w:val="28"/>
          <w:szCs w:val="28"/>
        </w:rPr>
        <w:t>Кравчук А. Польська фразеологія з ономастичним компонентом. – Львів, 1999.</w:t>
      </w:r>
    </w:p>
    <w:p w:rsidR="004F203F" w:rsidRPr="001F102C" w:rsidRDefault="004F203F" w:rsidP="00D83CEE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Лозинська</w:t>
      </w:r>
      <w:proofErr w:type="spellEnd"/>
      <w:r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 Г. Інновації-регуляції польських кінематичних фразеологізмів на позначення емоцій // Вісник Львівського університету. Серія філологічна. –2012. –</w:t>
      </w:r>
      <w:r w:rsidRPr="001F102C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 </w:t>
      </w:r>
      <w:r w:rsidRPr="001F102C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Вип. 56. Частина 1. – С. 189-197.</w:t>
      </w:r>
    </w:p>
    <w:p w:rsidR="004F203F" w:rsidRPr="001F102C" w:rsidRDefault="004F203F" w:rsidP="004F203F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02C">
        <w:rPr>
          <w:rFonts w:ascii="Times New Roman" w:hAnsi="Times New Roman" w:cs="Times New Roman"/>
          <w:sz w:val="28"/>
          <w:szCs w:val="28"/>
        </w:rPr>
        <w:t xml:space="preserve">       </w:t>
      </w:r>
      <w:r w:rsidRPr="001F102C">
        <w:rPr>
          <w:sz w:val="28"/>
          <w:szCs w:val="28"/>
        </w:rPr>
        <w:t xml:space="preserve">   </w:t>
      </w:r>
      <w:proofErr w:type="spellStart"/>
      <w:r w:rsidRPr="001F102C">
        <w:rPr>
          <w:rFonts w:ascii="Times New Roman" w:hAnsi="Times New Roman" w:cs="Times New Roman"/>
          <w:sz w:val="28"/>
          <w:szCs w:val="28"/>
        </w:rPr>
        <w:t>Мокиенко</w:t>
      </w:r>
      <w:proofErr w:type="spellEnd"/>
      <w:r w:rsidRPr="001F102C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1F102C">
        <w:rPr>
          <w:rFonts w:ascii="Times New Roman" w:hAnsi="Times New Roman" w:cs="Times New Roman"/>
          <w:sz w:val="28"/>
          <w:szCs w:val="28"/>
        </w:rPr>
        <w:t>Славянская</w:t>
      </w:r>
      <w:proofErr w:type="spellEnd"/>
      <w:r w:rsidRPr="001F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sz w:val="28"/>
          <w:szCs w:val="28"/>
        </w:rPr>
        <w:t>фразеология</w:t>
      </w:r>
      <w:proofErr w:type="spellEnd"/>
      <w:r w:rsidRPr="001F102C">
        <w:rPr>
          <w:rFonts w:ascii="Times New Roman" w:hAnsi="Times New Roman" w:cs="Times New Roman"/>
          <w:sz w:val="28"/>
          <w:szCs w:val="28"/>
        </w:rPr>
        <w:t>. Москва, 1980.</w:t>
      </w:r>
    </w:p>
    <w:p w:rsidR="004F203F" w:rsidRPr="001F102C" w:rsidRDefault="004F203F" w:rsidP="00D83CEE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1F102C">
        <w:rPr>
          <w:rFonts w:ascii="Times New Roman" w:hAnsi="Times New Roman" w:cs="Times New Roman"/>
          <w:sz w:val="28"/>
          <w:szCs w:val="28"/>
          <w:lang w:eastAsia="uk-UA"/>
        </w:rPr>
        <w:t>Ніколайчук</w:t>
      </w:r>
      <w:proofErr w:type="spellEnd"/>
      <w:r w:rsidRPr="001F102C">
        <w:rPr>
          <w:rFonts w:ascii="Times New Roman" w:hAnsi="Times New Roman" w:cs="Times New Roman"/>
          <w:sz w:val="28"/>
          <w:szCs w:val="28"/>
          <w:lang w:eastAsia="uk-UA"/>
        </w:rPr>
        <w:t xml:space="preserve"> Х. Роль корпусних досліджень у вивченні польської темпоральної фразеології // Вісник Львівського університету. Серія філологічна. – 2012. – Випуск 56. Частина 1. С. 160 – 171.</w:t>
      </w:r>
    </w:p>
    <w:p w:rsidR="004F203F" w:rsidRPr="001F102C" w:rsidRDefault="004F203F" w:rsidP="00C87BD1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10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Омельяненко</w:t>
      </w:r>
      <w:proofErr w:type="spellEnd"/>
      <w:r w:rsidRPr="001F10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О. В.</w:t>
      </w:r>
      <w:r w:rsidRPr="001F102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F10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Фразеологізми з компонентами  </w:t>
      </w:r>
      <w:proofErr w:type="spellStart"/>
      <w:r w:rsidRPr="001F10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„вогонь”</w:t>
      </w:r>
      <w:proofErr w:type="spellEnd"/>
      <w:r w:rsidRPr="001F10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1F10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„вода”</w:t>
      </w:r>
      <w:proofErr w:type="spellEnd"/>
      <w:r w:rsidRPr="001F10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як засоби вербалізації </w:t>
      </w:r>
      <w:proofErr w:type="spellStart"/>
      <w:r w:rsidRPr="001F10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танатологічної</w:t>
      </w:r>
      <w:proofErr w:type="spellEnd"/>
      <w:r w:rsidRPr="001F10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семантики / О. В. </w:t>
      </w:r>
      <w:proofErr w:type="spellStart"/>
      <w:r w:rsidRPr="001F10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Омельяненко</w:t>
      </w:r>
      <w:proofErr w:type="spellEnd"/>
      <w:r w:rsidRPr="001F10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// Лінгвістичні дослідження. </w:t>
      </w:r>
      <w:r w:rsidRPr="001F102C">
        <w:rPr>
          <w:rFonts w:ascii="Times New Roman" w:eastAsia="Calibri" w:hAnsi="Times New Roman" w:cs="Times New Roman"/>
          <w:sz w:val="28"/>
          <w:szCs w:val="28"/>
        </w:rPr>
        <w:t>–</w:t>
      </w:r>
      <w:r w:rsidRPr="001F10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2011. </w:t>
      </w:r>
      <w:r w:rsidRPr="001F102C">
        <w:rPr>
          <w:rFonts w:ascii="Times New Roman" w:eastAsia="Calibri" w:hAnsi="Times New Roman" w:cs="Times New Roman"/>
          <w:sz w:val="28"/>
          <w:szCs w:val="28"/>
        </w:rPr>
        <w:t>–</w:t>
      </w:r>
      <w:r w:rsidRPr="001F10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Вип. 32. </w:t>
      </w:r>
      <w:r w:rsidRPr="001F102C">
        <w:rPr>
          <w:rFonts w:ascii="Times New Roman" w:eastAsia="Calibri" w:hAnsi="Times New Roman" w:cs="Times New Roman"/>
          <w:sz w:val="28"/>
          <w:szCs w:val="28"/>
        </w:rPr>
        <w:t>–</w:t>
      </w:r>
      <w:r w:rsidRPr="001F10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 30 </w:t>
      </w:r>
      <w:r w:rsidRPr="001F102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F10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34. </w:t>
      </w:r>
      <w:r w:rsidRPr="001F102C">
        <w:rPr>
          <w:rFonts w:ascii="Times New Roman" w:eastAsia="Calibri" w:hAnsi="Times New Roman" w:cs="Times New Roman"/>
          <w:sz w:val="28"/>
          <w:szCs w:val="28"/>
        </w:rPr>
        <w:t>–</w:t>
      </w:r>
      <w:r w:rsidRPr="001F10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Режим доступу: </w:t>
      </w:r>
      <w:hyperlink r:id="rId8" w:history="1">
        <w:r w:rsidRPr="001F102C">
          <w:rPr>
            <w:rStyle w:val="aa"/>
            <w:rFonts w:ascii="Times New Roman" w:hAnsi="Times New Roman"/>
            <w:sz w:val="28"/>
            <w:szCs w:val="28"/>
            <w:shd w:val="clear" w:color="auto" w:fill="FFFFFF"/>
          </w:rPr>
          <w:t>http://nbuv.gov.ua/j-pdf/znpkhnpu_lingv_2011_32_8.pdf</w:t>
        </w:r>
      </w:hyperlink>
    </w:p>
    <w:p w:rsidR="004F203F" w:rsidRPr="001F102C" w:rsidRDefault="004F203F" w:rsidP="00D83CEE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102C">
        <w:rPr>
          <w:rFonts w:ascii="Times New Roman" w:hAnsi="Times New Roman"/>
          <w:sz w:val="28"/>
          <w:szCs w:val="28"/>
        </w:rPr>
        <w:t>Сагата</w:t>
      </w:r>
      <w:proofErr w:type="spellEnd"/>
      <w:r w:rsidRPr="001F102C">
        <w:rPr>
          <w:rFonts w:ascii="Times New Roman" w:hAnsi="Times New Roman"/>
          <w:sz w:val="28"/>
          <w:szCs w:val="28"/>
        </w:rPr>
        <w:t xml:space="preserve"> Ю. І. Типи інновацій у польській анімалістичні фразеології // Компаративні дослідження слов’янських мов і літератур. – 2010. – Випуск 11. – С. 154 </w:t>
      </w:r>
      <w:r w:rsidRPr="001F102C">
        <w:rPr>
          <w:rFonts w:ascii="Times New Roman" w:hAnsi="Times New Roman"/>
          <w:spacing w:val="-2"/>
          <w:sz w:val="28"/>
          <w:szCs w:val="28"/>
          <w:lang w:eastAsia="uk-UA"/>
        </w:rPr>
        <w:t xml:space="preserve">– </w:t>
      </w:r>
      <w:r w:rsidRPr="001F102C">
        <w:rPr>
          <w:rFonts w:ascii="Times New Roman" w:hAnsi="Times New Roman"/>
          <w:sz w:val="28"/>
          <w:szCs w:val="28"/>
        </w:rPr>
        <w:t>160.</w:t>
      </w:r>
    </w:p>
    <w:p w:rsidR="004F203F" w:rsidRPr="001F102C" w:rsidRDefault="004F203F" w:rsidP="004F203F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F10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Cупрун</w:t>
      </w:r>
      <w:proofErr w:type="spellEnd"/>
      <w:r w:rsidRPr="001F10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А.П. Семантично-стилістичні особливості фразеологічних одиниць (на матеріалі поетичних творів М. Рильського): Автореф. </w:t>
      </w:r>
      <w:proofErr w:type="spellStart"/>
      <w:r w:rsidRPr="001F10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</w:t>
      </w:r>
      <w:proofErr w:type="spellEnd"/>
      <w:r w:rsidRPr="001F10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... </w:t>
      </w:r>
      <w:proofErr w:type="spellStart"/>
      <w:r w:rsidRPr="001F10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канд.-та</w:t>
      </w:r>
      <w:proofErr w:type="spellEnd"/>
      <w:r w:rsidRPr="001F10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філол. наук / 10.02.01 / Дніпропетровський державний університет. – Дніпропетровськ, 1999</w:t>
      </w:r>
    </w:p>
    <w:p w:rsidR="004F203F" w:rsidRPr="001F102C" w:rsidRDefault="004F203F" w:rsidP="00694EEA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102C">
        <w:rPr>
          <w:rFonts w:ascii="Times New Roman" w:hAnsi="Times New Roman" w:cs="Times New Roman"/>
          <w:sz w:val="28"/>
          <w:szCs w:val="28"/>
        </w:rPr>
        <w:t>Тепляков</w:t>
      </w:r>
      <w:proofErr w:type="spellEnd"/>
      <w:r w:rsidRPr="001F102C">
        <w:rPr>
          <w:rFonts w:ascii="Times New Roman" w:hAnsi="Times New Roman" w:cs="Times New Roman"/>
          <w:sz w:val="28"/>
          <w:szCs w:val="28"/>
        </w:rPr>
        <w:t xml:space="preserve"> І. Фразеологічна семантика // Проблеми слов’янознавства. – 2005. – Вип. 55. – С. 156 </w:t>
      </w:r>
      <w:r w:rsidRPr="001F102C">
        <w:rPr>
          <w:rFonts w:ascii="Times New Roman" w:hAnsi="Times New Roman" w:cs="Times New Roman"/>
          <w:spacing w:val="-2"/>
          <w:sz w:val="28"/>
          <w:szCs w:val="28"/>
          <w:lang w:eastAsia="uk-UA"/>
        </w:rPr>
        <w:t xml:space="preserve">– </w:t>
      </w:r>
      <w:r w:rsidRPr="001F102C">
        <w:rPr>
          <w:rFonts w:ascii="Times New Roman" w:hAnsi="Times New Roman" w:cs="Times New Roman"/>
          <w:sz w:val="28"/>
          <w:szCs w:val="28"/>
        </w:rPr>
        <w:t>163.</w:t>
      </w:r>
    </w:p>
    <w:p w:rsidR="004F203F" w:rsidRPr="001F102C" w:rsidRDefault="004F203F" w:rsidP="00C87BD1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102C">
        <w:rPr>
          <w:rFonts w:ascii="Times New Roman" w:eastAsia="Calibri" w:hAnsi="Times New Roman" w:cs="Times New Roman"/>
          <w:sz w:val="28"/>
          <w:szCs w:val="28"/>
        </w:rPr>
        <w:t>Ужченко</w:t>
      </w:r>
      <w:proofErr w:type="spellEnd"/>
      <w:r w:rsidRPr="001F102C">
        <w:rPr>
          <w:rFonts w:ascii="Times New Roman" w:eastAsia="Calibri" w:hAnsi="Times New Roman" w:cs="Times New Roman"/>
          <w:sz w:val="28"/>
          <w:szCs w:val="28"/>
        </w:rPr>
        <w:t xml:space="preserve"> В.Д., </w:t>
      </w:r>
      <w:proofErr w:type="spellStart"/>
      <w:r w:rsidRPr="001F102C">
        <w:rPr>
          <w:rFonts w:ascii="Times New Roman" w:eastAsia="Calibri" w:hAnsi="Times New Roman" w:cs="Times New Roman"/>
          <w:sz w:val="28"/>
          <w:szCs w:val="28"/>
        </w:rPr>
        <w:t>Ужченко</w:t>
      </w:r>
      <w:proofErr w:type="spellEnd"/>
      <w:r w:rsidRPr="001F102C">
        <w:rPr>
          <w:rFonts w:ascii="Times New Roman" w:eastAsia="Calibri" w:hAnsi="Times New Roman" w:cs="Times New Roman"/>
          <w:sz w:val="28"/>
          <w:szCs w:val="28"/>
        </w:rPr>
        <w:t xml:space="preserve"> Д.В. Фразеологія сучасної української мови. – Київ, 2007.</w:t>
      </w:r>
    </w:p>
    <w:p w:rsidR="004F203F" w:rsidRPr="001F102C" w:rsidRDefault="004F203F" w:rsidP="00783098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1F10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Цимбалюк</w:t>
      </w:r>
      <w:proofErr w:type="spellEnd"/>
      <w:r w:rsidRPr="001F10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Т.В. Мова перекладу Миколи Лукаша: фразеологія роману Мігеля де Сервантеса </w:t>
      </w:r>
      <w:proofErr w:type="spellStart"/>
      <w:r w:rsidRPr="001F10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Сааведри</w:t>
      </w:r>
      <w:proofErr w:type="spellEnd"/>
      <w:r w:rsidRPr="001F10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«Дон Кіхот». – Одеса</w:t>
      </w:r>
      <w:r w:rsidRPr="001F102C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r w:rsidRPr="001F10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1990.</w:t>
      </w:r>
    </w:p>
    <w:p w:rsidR="00694EEA" w:rsidRPr="001F102C" w:rsidRDefault="00694EEA" w:rsidP="00694EEA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02C">
        <w:rPr>
          <w:rFonts w:ascii="Times New Roman" w:hAnsi="Times New Roman" w:cs="Times New Roman"/>
          <w:sz w:val="28"/>
          <w:szCs w:val="28"/>
          <w:lang w:val="pl-PL"/>
        </w:rPr>
        <w:t>Bąba S. Typy  innowacji  frazeologicznych  // Bąba S.  Innowacje frazeologiczne  współczesnej  polszczyzny .  –  Poznań, 1989.</w:t>
      </w:r>
    </w:p>
    <w:p w:rsidR="00694EEA" w:rsidRPr="001F102C" w:rsidRDefault="00694EEA" w:rsidP="00694EEA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02C">
        <w:rPr>
          <w:rFonts w:ascii="Times New Roman" w:hAnsi="Times New Roman" w:cs="Times New Roman"/>
          <w:sz w:val="28"/>
          <w:szCs w:val="28"/>
          <w:lang w:val="pl-PL"/>
        </w:rPr>
        <w:t xml:space="preserve">Bąba S. Twardy orzech do zgryzienia, czyli o poprawności frazeologicznej. </w:t>
      </w:r>
      <w:proofErr w:type="spellStart"/>
      <w:r w:rsidRPr="001F102C">
        <w:rPr>
          <w:rFonts w:ascii="Times New Roman" w:hAnsi="Times New Roman" w:cs="Times New Roman"/>
          <w:sz w:val="28"/>
          <w:szCs w:val="28"/>
        </w:rPr>
        <w:t>Poznań</w:t>
      </w:r>
      <w:proofErr w:type="spellEnd"/>
      <w:r w:rsidRPr="001F102C">
        <w:rPr>
          <w:rFonts w:ascii="Times New Roman" w:hAnsi="Times New Roman" w:cs="Times New Roman"/>
          <w:sz w:val="28"/>
          <w:szCs w:val="28"/>
        </w:rPr>
        <w:t>, 1986.</w:t>
      </w:r>
    </w:p>
    <w:p w:rsidR="000747A1" w:rsidRPr="001F102C" w:rsidRDefault="00694EEA" w:rsidP="000747A1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02C">
        <w:rPr>
          <w:rFonts w:ascii="Times New Roman" w:hAnsi="Times New Roman" w:cs="Times New Roman"/>
          <w:bCs/>
          <w:sz w:val="28"/>
          <w:szCs w:val="28"/>
          <w:lang w:val="pl-PL"/>
        </w:rPr>
        <w:t>Buttler D. Norma, uzus i kodyfikacja w dziedzinie stałych związków wyrazowych // Z problemów frazeologii polskiej i słowiańskiej. T. 3. Red. M. Basaj i D. Rydel. –Wrocław, 1985. –</w:t>
      </w:r>
      <w:r w:rsidRPr="001F102C">
        <w:rPr>
          <w:rFonts w:ascii="Times New Roman" w:hAnsi="Times New Roman" w:cs="Times New Roman"/>
          <w:spacing w:val="-4"/>
          <w:sz w:val="28"/>
          <w:szCs w:val="28"/>
          <w:lang w:val="pl-PL" w:eastAsia="uk-UA"/>
        </w:rPr>
        <w:t xml:space="preserve"> </w:t>
      </w:r>
      <w:r w:rsidRPr="001F102C">
        <w:rPr>
          <w:rFonts w:ascii="Times New Roman" w:hAnsi="Times New Roman" w:cs="Times New Roman"/>
          <w:bCs/>
          <w:sz w:val="28"/>
          <w:szCs w:val="28"/>
          <w:lang w:val="pl-PL"/>
        </w:rPr>
        <w:t>S. 73</w:t>
      </w:r>
      <w:r w:rsidRPr="001F102C">
        <w:rPr>
          <w:rFonts w:ascii="Times New Roman" w:hAnsi="Times New Roman" w:cs="Times New Roman"/>
          <w:spacing w:val="-4"/>
          <w:sz w:val="28"/>
          <w:szCs w:val="28"/>
          <w:lang w:val="pl-PL" w:eastAsia="uk-UA"/>
        </w:rPr>
        <w:t xml:space="preserve"> –</w:t>
      </w:r>
      <w:r w:rsidRPr="001F102C">
        <w:rPr>
          <w:rFonts w:ascii="Times New Roman" w:hAnsi="Times New Roman" w:cs="Times New Roman"/>
          <w:spacing w:val="-4"/>
          <w:sz w:val="28"/>
          <w:szCs w:val="28"/>
          <w:lang w:eastAsia="uk-UA"/>
        </w:rPr>
        <w:t xml:space="preserve"> </w:t>
      </w:r>
      <w:r w:rsidRPr="001F102C">
        <w:rPr>
          <w:rFonts w:ascii="Times New Roman" w:hAnsi="Times New Roman" w:cs="Times New Roman"/>
          <w:bCs/>
          <w:sz w:val="28"/>
          <w:szCs w:val="28"/>
          <w:lang w:val="pl-PL"/>
        </w:rPr>
        <w:t>86.</w:t>
      </w:r>
    </w:p>
    <w:p w:rsidR="0059527E" w:rsidRPr="001F102C" w:rsidRDefault="0059527E" w:rsidP="00694EEA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1F102C">
        <w:rPr>
          <w:rFonts w:ascii="Times New Roman" w:hAnsi="Times New Roman" w:cs="Times New Roman"/>
          <w:sz w:val="28"/>
          <w:szCs w:val="28"/>
          <w:lang w:val="pl-PL"/>
        </w:rPr>
        <w:t xml:space="preserve">Chlebda W. Frazeologia // Problemy teorii frazeologii. Język polski / Najnowsze dzieje języków słowiańskich. </w:t>
      </w:r>
      <w:proofErr w:type="spellStart"/>
      <w:r w:rsidRPr="001F102C">
        <w:rPr>
          <w:rFonts w:ascii="Times New Roman" w:hAnsi="Times New Roman" w:cs="Times New Roman"/>
          <w:sz w:val="28"/>
          <w:szCs w:val="28"/>
        </w:rPr>
        <w:t>Pod</w:t>
      </w:r>
      <w:proofErr w:type="spellEnd"/>
      <w:r w:rsidRPr="001F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02C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1F102C">
        <w:rPr>
          <w:rFonts w:ascii="Times New Roman" w:hAnsi="Times New Roman" w:cs="Times New Roman"/>
          <w:sz w:val="28"/>
          <w:szCs w:val="28"/>
        </w:rPr>
        <w:t xml:space="preserve">. S. </w:t>
      </w:r>
      <w:proofErr w:type="spellStart"/>
      <w:r w:rsidRPr="001F102C">
        <w:rPr>
          <w:rFonts w:ascii="Times New Roman" w:hAnsi="Times New Roman" w:cs="Times New Roman"/>
          <w:sz w:val="28"/>
          <w:szCs w:val="28"/>
        </w:rPr>
        <w:t>Gajdy</w:t>
      </w:r>
      <w:proofErr w:type="spellEnd"/>
      <w:r w:rsidRPr="001F102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1F102C">
        <w:rPr>
          <w:rFonts w:ascii="Times New Roman" w:hAnsi="Times New Roman" w:cs="Times New Roman"/>
          <w:sz w:val="28"/>
          <w:szCs w:val="28"/>
        </w:rPr>
        <w:t>Opole</w:t>
      </w:r>
      <w:proofErr w:type="spellEnd"/>
      <w:r w:rsidRPr="001F102C">
        <w:rPr>
          <w:rFonts w:ascii="Times New Roman" w:hAnsi="Times New Roman" w:cs="Times New Roman"/>
          <w:sz w:val="28"/>
          <w:szCs w:val="28"/>
        </w:rPr>
        <w:t xml:space="preserve">, 2001. – </w:t>
      </w:r>
      <w:r w:rsidRPr="001F102C">
        <w:rPr>
          <w:rFonts w:ascii="Times New Roman" w:hAnsi="Times New Roman" w:cs="Times New Roman"/>
          <w:sz w:val="28"/>
          <w:szCs w:val="28"/>
          <w:lang w:val="pl-PL"/>
        </w:rPr>
        <w:t>S.178</w:t>
      </w:r>
      <w:r w:rsidRPr="001F102C">
        <w:rPr>
          <w:rFonts w:ascii="Times New Roman" w:hAnsi="Times New Roman" w:cs="Times New Roman"/>
          <w:spacing w:val="-4"/>
          <w:sz w:val="28"/>
          <w:szCs w:val="28"/>
          <w:lang w:val="pl-PL" w:eastAsia="uk-UA"/>
        </w:rPr>
        <w:t xml:space="preserve"> –</w:t>
      </w:r>
      <w:r w:rsidRPr="001F102C">
        <w:rPr>
          <w:rFonts w:ascii="Times New Roman" w:hAnsi="Times New Roman" w:cs="Times New Roman"/>
          <w:spacing w:val="-4"/>
          <w:sz w:val="28"/>
          <w:szCs w:val="28"/>
          <w:lang w:eastAsia="uk-UA"/>
        </w:rPr>
        <w:t xml:space="preserve"> </w:t>
      </w:r>
      <w:r w:rsidRPr="001F102C">
        <w:rPr>
          <w:rFonts w:ascii="Times New Roman" w:hAnsi="Times New Roman" w:cs="Times New Roman"/>
          <w:sz w:val="28"/>
          <w:szCs w:val="28"/>
          <w:lang w:val="pl-PL"/>
        </w:rPr>
        <w:t>206.</w:t>
      </w:r>
    </w:p>
    <w:p w:rsidR="0059527E" w:rsidRPr="001F102C" w:rsidRDefault="0059527E" w:rsidP="00694EEA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pacing w:val="-4"/>
          <w:sz w:val="28"/>
          <w:szCs w:val="28"/>
          <w:lang w:val="pl-PL" w:eastAsia="uk-UA"/>
        </w:rPr>
      </w:pPr>
      <w:r w:rsidRPr="001F102C">
        <w:rPr>
          <w:rFonts w:ascii="Times New Roman" w:hAnsi="Times New Roman" w:cs="Times New Roman"/>
          <w:sz w:val="28"/>
          <w:szCs w:val="28"/>
          <w:lang w:val="pl-PL" w:eastAsia="uk-UA"/>
        </w:rPr>
        <w:t>Dziamska</w:t>
      </w:r>
      <w:r w:rsidRPr="001F102C">
        <w:rPr>
          <w:rFonts w:ascii="Times New Roman" w:hAnsi="Times New Roman"/>
          <w:sz w:val="28"/>
          <w:szCs w:val="28"/>
          <w:lang w:val="pl-PL" w:eastAsia="uk-UA"/>
        </w:rPr>
        <w:t>–</w:t>
      </w:r>
      <w:r w:rsidRPr="001F102C">
        <w:rPr>
          <w:rFonts w:ascii="Times New Roman" w:hAnsi="Times New Roman" w:cs="Times New Roman"/>
          <w:sz w:val="28"/>
          <w:szCs w:val="28"/>
          <w:lang w:val="pl-PL" w:eastAsia="uk-UA"/>
        </w:rPr>
        <w:t>Lenart G. Innowacje frazeologiczne w powojennej felietonistyce polskiej. –</w:t>
      </w:r>
      <w:r w:rsidRPr="001F102C">
        <w:rPr>
          <w:rFonts w:ascii="Times New Roman" w:hAnsi="Times New Roman" w:cs="Times New Roman"/>
          <w:spacing w:val="-4"/>
          <w:sz w:val="28"/>
          <w:szCs w:val="28"/>
          <w:lang w:val="pl-PL" w:eastAsia="uk-UA"/>
        </w:rPr>
        <w:t xml:space="preserve"> Poznań, 2004.</w:t>
      </w:r>
    </w:p>
    <w:p w:rsidR="00CE5F59" w:rsidRPr="001F102C" w:rsidRDefault="00CE5F59" w:rsidP="00694EEA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1F102C">
        <w:rPr>
          <w:rFonts w:ascii="Times New Roman" w:hAnsi="Times New Roman" w:cs="Times New Roman"/>
          <w:sz w:val="28"/>
          <w:szCs w:val="28"/>
          <w:lang w:val="pl-PL"/>
        </w:rPr>
        <w:t>Liberek J. Innowacje frazeologiczne w powojennej fraszce polskiej. –</w:t>
      </w:r>
      <w:r w:rsidRPr="001F102C">
        <w:rPr>
          <w:rFonts w:ascii="Times New Roman" w:hAnsi="Times New Roman" w:cs="Times New Roman"/>
          <w:spacing w:val="-4"/>
          <w:sz w:val="28"/>
          <w:szCs w:val="28"/>
          <w:lang w:val="pl-PL" w:eastAsia="uk-UA"/>
        </w:rPr>
        <w:t xml:space="preserve"> </w:t>
      </w:r>
      <w:r w:rsidRPr="001F102C">
        <w:rPr>
          <w:rFonts w:ascii="Times New Roman" w:hAnsi="Times New Roman" w:cs="Times New Roman"/>
          <w:sz w:val="28"/>
          <w:szCs w:val="28"/>
          <w:lang w:val="pl-PL"/>
        </w:rPr>
        <w:t>Poznań, 1998.</w:t>
      </w:r>
    </w:p>
    <w:p w:rsidR="00CE5F59" w:rsidRPr="001F102C" w:rsidRDefault="00CE5F59" w:rsidP="00694EEA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pacing w:val="-4"/>
          <w:sz w:val="28"/>
          <w:szCs w:val="28"/>
          <w:lang w:val="pl-PL" w:eastAsia="uk-UA"/>
        </w:rPr>
      </w:pPr>
      <w:r w:rsidRPr="001F102C">
        <w:rPr>
          <w:rFonts w:ascii="Times New Roman" w:hAnsi="Times New Roman" w:cs="Times New Roman"/>
          <w:sz w:val="28"/>
          <w:szCs w:val="28"/>
          <w:lang w:val="pl-PL" w:eastAsia="uk-UA"/>
        </w:rPr>
        <w:lastRenderedPageBreak/>
        <w:t>Majkowska G. Klasyfikacja semantyczna zamierzonych modyfikacji związków frazeologicznych // Z problemów frazeologii polskiej i słowiańskiej V / Red. M. Basaj i D. Rytel. – Wrocław, 1988. –</w:t>
      </w:r>
      <w:r w:rsidRPr="001F102C">
        <w:rPr>
          <w:rFonts w:ascii="Times New Roman" w:hAnsi="Times New Roman" w:cs="Times New Roman"/>
          <w:spacing w:val="-4"/>
          <w:sz w:val="28"/>
          <w:szCs w:val="28"/>
          <w:lang w:val="pl-PL" w:eastAsia="uk-UA"/>
        </w:rPr>
        <w:t xml:space="preserve"> S. 143 – 163.</w:t>
      </w:r>
    </w:p>
    <w:p w:rsidR="00CE5F59" w:rsidRPr="001F102C" w:rsidRDefault="00CE5F59" w:rsidP="00694EEA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1F102C">
        <w:rPr>
          <w:rFonts w:ascii="Times New Roman" w:hAnsi="Times New Roman" w:cs="Times New Roman"/>
          <w:sz w:val="28"/>
          <w:szCs w:val="28"/>
          <w:lang w:val="pl-PL"/>
        </w:rPr>
        <w:t>Pajdzińska A. Frazeologizmy w polskiej poezji współczesnej: problemy interpretacyjne cudzoziemców // Acta UL, Kształcenie polonistyczne cudzoziemców 4. –</w:t>
      </w:r>
      <w:r w:rsidRPr="001F102C">
        <w:rPr>
          <w:rFonts w:ascii="Times New Roman" w:hAnsi="Times New Roman" w:cs="Times New Roman"/>
          <w:spacing w:val="-4"/>
          <w:sz w:val="28"/>
          <w:szCs w:val="28"/>
          <w:lang w:val="pl-PL" w:eastAsia="uk-UA"/>
        </w:rPr>
        <w:t xml:space="preserve"> </w:t>
      </w:r>
      <w:r w:rsidRPr="001F102C">
        <w:rPr>
          <w:rFonts w:ascii="Times New Roman" w:hAnsi="Times New Roman" w:cs="Times New Roman"/>
          <w:sz w:val="28"/>
          <w:szCs w:val="28"/>
          <w:lang w:val="pl-PL"/>
        </w:rPr>
        <w:t>1992. –</w:t>
      </w:r>
      <w:r w:rsidRPr="001F102C">
        <w:rPr>
          <w:rFonts w:ascii="Times New Roman" w:hAnsi="Times New Roman" w:cs="Times New Roman"/>
          <w:spacing w:val="-4"/>
          <w:sz w:val="28"/>
          <w:szCs w:val="28"/>
          <w:lang w:val="pl-PL" w:eastAsia="uk-UA"/>
        </w:rPr>
        <w:t xml:space="preserve"> </w:t>
      </w:r>
      <w:r w:rsidRPr="001F102C">
        <w:rPr>
          <w:rFonts w:ascii="Times New Roman" w:hAnsi="Times New Roman" w:cs="Times New Roman"/>
          <w:sz w:val="28"/>
          <w:szCs w:val="28"/>
          <w:lang w:val="pl-PL"/>
        </w:rPr>
        <w:t>S. 35</w:t>
      </w:r>
      <w:r w:rsidRPr="001F102C">
        <w:rPr>
          <w:rFonts w:ascii="Times New Roman" w:hAnsi="Times New Roman" w:cs="Times New Roman"/>
          <w:spacing w:val="-4"/>
          <w:sz w:val="28"/>
          <w:szCs w:val="28"/>
          <w:lang w:val="pl-PL" w:eastAsia="uk-UA"/>
        </w:rPr>
        <w:t xml:space="preserve"> – </w:t>
      </w:r>
      <w:r w:rsidRPr="001F102C">
        <w:rPr>
          <w:rFonts w:ascii="Times New Roman" w:hAnsi="Times New Roman" w:cs="Times New Roman"/>
          <w:sz w:val="28"/>
          <w:szCs w:val="28"/>
          <w:lang w:val="pl-PL"/>
        </w:rPr>
        <w:t>43.</w:t>
      </w:r>
    </w:p>
    <w:p w:rsidR="00CE5F59" w:rsidRPr="001F102C" w:rsidRDefault="00CE5F59" w:rsidP="004F203F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02C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0747A1" w:rsidRPr="001F102C">
        <w:rPr>
          <w:rFonts w:ascii="Times New Roman" w:eastAsia="Calibri" w:hAnsi="Times New Roman" w:cs="Times New Roman"/>
          <w:sz w:val="28"/>
          <w:szCs w:val="28"/>
          <w:lang w:val="pl-PL"/>
        </w:rPr>
        <w:t>Buttler D. O zjawiskach derywacji we frazeologii // Poradnik językowy. –</w:t>
      </w:r>
      <w:r w:rsidR="000747A1" w:rsidRPr="001F102C">
        <w:rPr>
          <w:rFonts w:ascii="Times New Roman" w:eastAsia="Times New Roman" w:hAnsi="Times New Roman" w:cs="Times New Roman"/>
          <w:spacing w:val="-4"/>
          <w:sz w:val="28"/>
          <w:szCs w:val="28"/>
          <w:lang w:val="pl-PL" w:eastAsia="uk-UA"/>
        </w:rPr>
        <w:t xml:space="preserve"> 1981. – Z. 5. – S. 229-237.</w:t>
      </w:r>
    </w:p>
    <w:p w:rsidR="00694EEA" w:rsidRPr="001F102C" w:rsidRDefault="00694EEA" w:rsidP="00694EEA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4EEA" w:rsidRPr="001F102C" w:rsidRDefault="00694EEA" w:rsidP="00694EEA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pacing w:val="-4"/>
          <w:sz w:val="28"/>
          <w:szCs w:val="28"/>
          <w:lang w:eastAsia="uk-UA"/>
        </w:rPr>
      </w:pPr>
    </w:p>
    <w:p w:rsidR="00694EEA" w:rsidRPr="001F102C" w:rsidRDefault="00694EEA" w:rsidP="00D83CEE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pl-PL"/>
        </w:rPr>
      </w:pPr>
    </w:p>
    <w:p w:rsidR="00D83CEE" w:rsidRPr="001F102C" w:rsidRDefault="00D83CEE" w:rsidP="00B71AA2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71AA2" w:rsidRPr="001F102C" w:rsidRDefault="00B71AA2" w:rsidP="00B71AA2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914E5" w:rsidRPr="001F102C" w:rsidRDefault="00F914E5" w:rsidP="00F914E5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4E5" w:rsidRPr="001F102C" w:rsidRDefault="00F914E5" w:rsidP="00F914E5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4E5" w:rsidRPr="001F102C" w:rsidRDefault="00F914E5" w:rsidP="00783098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3098" w:rsidRPr="001F102C" w:rsidRDefault="00783098" w:rsidP="00783098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783098" w:rsidRPr="001F102C" w:rsidRDefault="00783098" w:rsidP="00C87BD1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ACD" w:rsidRPr="001F102C" w:rsidRDefault="00363ACD" w:rsidP="009E4CF3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39B8" w:rsidRPr="001F102C" w:rsidRDefault="000E39B8" w:rsidP="009E4CF3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50AD" w:rsidRPr="001F102C" w:rsidRDefault="002050AD" w:rsidP="009E4CF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50AD" w:rsidRPr="001F102C" w:rsidRDefault="002050AD" w:rsidP="009E4CF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050AD" w:rsidRPr="001F102C" w:rsidSect="007920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827" w:rsidRDefault="00B62827" w:rsidP="00F54777">
      <w:pPr>
        <w:spacing w:after="0" w:line="240" w:lineRule="auto"/>
      </w:pPr>
      <w:r>
        <w:separator/>
      </w:r>
    </w:p>
  </w:endnote>
  <w:endnote w:type="continuationSeparator" w:id="0">
    <w:p w:rsidR="00B62827" w:rsidRDefault="00B62827" w:rsidP="00F5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827" w:rsidRDefault="00B62827" w:rsidP="00F54777">
      <w:pPr>
        <w:spacing w:after="0" w:line="240" w:lineRule="auto"/>
      </w:pPr>
      <w:r>
        <w:separator/>
      </w:r>
    </w:p>
  </w:footnote>
  <w:footnote w:type="continuationSeparator" w:id="0">
    <w:p w:rsidR="00B62827" w:rsidRDefault="00B62827" w:rsidP="00F54777">
      <w:pPr>
        <w:spacing w:after="0" w:line="240" w:lineRule="auto"/>
      </w:pPr>
      <w:r>
        <w:continuationSeparator/>
      </w:r>
    </w:p>
  </w:footnote>
  <w:footnote w:id="1">
    <w:p w:rsidR="008D572A" w:rsidRPr="00B75AEB" w:rsidRDefault="008D572A" w:rsidP="00B75A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9F9"/>
        </w:rPr>
      </w:pPr>
      <w:r>
        <w:rPr>
          <w:rStyle w:val="a8"/>
        </w:rPr>
        <w:footnoteRef/>
      </w:r>
      <w:r>
        <w:t xml:space="preserve"> </w:t>
      </w:r>
      <w:r w:rsidRPr="00C737B5">
        <w:rPr>
          <w:rFonts w:ascii="Times New Roman" w:eastAsia="Times New Roman" w:hAnsi="Times New Roman" w:cs="Times New Roman"/>
          <w:sz w:val="24"/>
          <w:szCs w:val="24"/>
        </w:rPr>
        <w:t xml:space="preserve">Варто зазначити, що такі фразеологізми, хоч і не в інноваційному аспекті, вже були об’єктом дослідження українських мовознавців. </w:t>
      </w:r>
      <w:r w:rsidRPr="00C737B5">
        <w:rPr>
          <w:rFonts w:ascii="Times New Roman" w:hAnsi="Times New Roman" w:cs="Times New Roman"/>
          <w:sz w:val="24"/>
          <w:szCs w:val="24"/>
        </w:rPr>
        <w:t xml:space="preserve">Вивченням </w:t>
      </w:r>
      <w:r w:rsidR="000B39E9" w:rsidRPr="00C737B5">
        <w:rPr>
          <w:rFonts w:ascii="Times New Roman" w:hAnsi="Times New Roman" w:cs="Times New Roman"/>
          <w:sz w:val="24"/>
          <w:szCs w:val="24"/>
        </w:rPr>
        <w:t xml:space="preserve">поняття конотації слова та конотацій компонентів </w:t>
      </w:r>
      <w:r w:rsidRPr="00C737B5">
        <w:rPr>
          <w:rFonts w:ascii="Times New Roman" w:hAnsi="Times New Roman" w:cs="Times New Roman"/>
          <w:sz w:val="24"/>
          <w:szCs w:val="24"/>
        </w:rPr>
        <w:t>ФО з компонентом</w:t>
      </w:r>
      <w:r w:rsidRPr="00C737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37B5">
        <w:rPr>
          <w:rFonts w:ascii="Times New Roman" w:hAnsi="Times New Roman" w:cs="Times New Roman"/>
          <w:sz w:val="24"/>
          <w:szCs w:val="24"/>
        </w:rPr>
        <w:t>«вода»</w:t>
      </w:r>
      <w:r w:rsidRPr="00C737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39E9" w:rsidRPr="00C737B5">
        <w:rPr>
          <w:rFonts w:ascii="Times New Roman" w:hAnsi="Times New Roman" w:cs="Times New Roman"/>
          <w:sz w:val="24"/>
          <w:szCs w:val="24"/>
        </w:rPr>
        <w:t>займала</w:t>
      </w:r>
      <w:r w:rsidRPr="00C737B5">
        <w:rPr>
          <w:rFonts w:ascii="Times New Roman" w:hAnsi="Times New Roman" w:cs="Times New Roman"/>
          <w:sz w:val="24"/>
          <w:szCs w:val="24"/>
        </w:rPr>
        <w:t>ся С</w:t>
      </w:r>
      <w:r w:rsidR="000B39E9" w:rsidRPr="00C737B5">
        <w:rPr>
          <w:rFonts w:ascii="Times New Roman" w:hAnsi="Times New Roman" w:cs="Times New Roman"/>
          <w:sz w:val="24"/>
          <w:szCs w:val="24"/>
        </w:rPr>
        <w:t>.</w:t>
      </w:r>
      <w:r w:rsidRPr="00C737B5">
        <w:rPr>
          <w:rFonts w:ascii="Times New Roman" w:hAnsi="Times New Roman" w:cs="Times New Roman"/>
          <w:sz w:val="24"/>
          <w:szCs w:val="24"/>
        </w:rPr>
        <w:t>Винниченко [</w:t>
      </w:r>
      <w:r w:rsidRPr="00C87BD1">
        <w:rPr>
          <w:rFonts w:ascii="Times New Roman" w:hAnsi="Times New Roman" w:cs="Times New Roman"/>
          <w:sz w:val="24"/>
          <w:szCs w:val="24"/>
          <w:shd w:val="clear" w:color="auto" w:fill="FFFFFF"/>
        </w:rPr>
        <w:t>Винниченко</w:t>
      </w:r>
      <w:r w:rsidR="00C87BD1" w:rsidRPr="00C87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</w:t>
      </w:r>
      <w:r w:rsidRPr="00C87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2005</w:t>
      </w:r>
      <w:r w:rsidRPr="00C87BD1">
        <w:rPr>
          <w:rFonts w:ascii="Times New Roman" w:hAnsi="Times New Roman" w:cs="Times New Roman"/>
          <w:sz w:val="24"/>
          <w:szCs w:val="24"/>
        </w:rPr>
        <w:t>],</w:t>
      </w:r>
      <w:r w:rsidRPr="00C737B5">
        <w:rPr>
          <w:rFonts w:ascii="Times New Roman" w:hAnsi="Times New Roman" w:cs="Times New Roman"/>
          <w:sz w:val="24"/>
          <w:szCs w:val="24"/>
        </w:rPr>
        <w:t xml:space="preserve"> Т</w:t>
      </w:r>
      <w:r w:rsidR="000B39E9" w:rsidRPr="00C737B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737B5">
        <w:rPr>
          <w:rFonts w:ascii="Times New Roman" w:hAnsi="Times New Roman" w:cs="Times New Roman"/>
          <w:sz w:val="24"/>
          <w:szCs w:val="24"/>
        </w:rPr>
        <w:t>Космеда</w:t>
      </w:r>
      <w:proofErr w:type="spellEnd"/>
      <w:r w:rsidRPr="00C737B5">
        <w:rPr>
          <w:rFonts w:ascii="Times New Roman" w:hAnsi="Times New Roman" w:cs="Times New Roman"/>
          <w:sz w:val="24"/>
          <w:szCs w:val="24"/>
        </w:rPr>
        <w:t xml:space="preserve"> </w:t>
      </w:r>
      <w:r w:rsidR="000B39E9" w:rsidRPr="00C737B5">
        <w:rPr>
          <w:rFonts w:ascii="Times New Roman" w:hAnsi="Times New Roman" w:cs="Times New Roman"/>
          <w:sz w:val="24"/>
          <w:szCs w:val="24"/>
        </w:rPr>
        <w:t xml:space="preserve">характеризує образ-концепт «вода» з огляду на особливості його вербалізації у галицькому паремійному фонді </w:t>
      </w:r>
      <w:r w:rsidRPr="00C737B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F914E5" w:rsidRPr="00F914E5">
        <w:rPr>
          <w:rFonts w:ascii="Times New Roman" w:hAnsi="Times New Roman" w:cs="Times New Roman"/>
          <w:sz w:val="24"/>
          <w:szCs w:val="24"/>
          <w:shd w:val="clear" w:color="auto" w:fill="FFFFFF"/>
        </w:rPr>
        <w:t>Космеда</w:t>
      </w:r>
      <w:proofErr w:type="spellEnd"/>
      <w:r w:rsidR="00F914E5" w:rsidRPr="00F91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</w:t>
      </w:r>
      <w:r w:rsidRPr="00F91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2013</w:t>
      </w:r>
      <w:r w:rsidRPr="00F914E5">
        <w:rPr>
          <w:rFonts w:ascii="Times New Roman" w:hAnsi="Times New Roman" w:cs="Times New Roman"/>
          <w:sz w:val="24"/>
          <w:szCs w:val="24"/>
        </w:rPr>
        <w:t>],</w:t>
      </w:r>
      <w:r w:rsidR="00964475" w:rsidRPr="00C737B5">
        <w:rPr>
          <w:sz w:val="24"/>
          <w:szCs w:val="24"/>
        </w:rPr>
        <w:t xml:space="preserve"> </w:t>
      </w:r>
      <w:r w:rsidR="00964475" w:rsidRPr="00C737B5">
        <w:rPr>
          <w:rFonts w:ascii="Times New Roman" w:hAnsi="Times New Roman" w:cs="Times New Roman"/>
          <w:sz w:val="24"/>
          <w:szCs w:val="24"/>
        </w:rPr>
        <w:t>особливості семантики фразеологізмів із компонентом-назвою явища природи</w:t>
      </w:r>
      <w:r w:rsidRPr="00C737B5">
        <w:rPr>
          <w:rFonts w:ascii="Times New Roman" w:hAnsi="Times New Roman" w:cs="Times New Roman"/>
          <w:sz w:val="24"/>
          <w:szCs w:val="24"/>
        </w:rPr>
        <w:t xml:space="preserve"> </w:t>
      </w:r>
      <w:r w:rsidR="00964475" w:rsidRPr="00C737B5">
        <w:rPr>
          <w:rFonts w:ascii="Times New Roman" w:hAnsi="Times New Roman" w:cs="Times New Roman"/>
          <w:sz w:val="24"/>
          <w:szCs w:val="24"/>
        </w:rPr>
        <w:t xml:space="preserve">досліджує </w:t>
      </w:r>
      <w:r w:rsidRPr="00C737B5">
        <w:rPr>
          <w:rFonts w:ascii="Times New Roman" w:hAnsi="Times New Roman" w:cs="Times New Roman"/>
          <w:sz w:val="24"/>
          <w:szCs w:val="24"/>
        </w:rPr>
        <w:t>К</w:t>
      </w:r>
      <w:r w:rsidR="00964475" w:rsidRPr="00C737B5">
        <w:rPr>
          <w:rFonts w:ascii="Times New Roman" w:hAnsi="Times New Roman" w:cs="Times New Roman"/>
          <w:sz w:val="24"/>
          <w:szCs w:val="24"/>
        </w:rPr>
        <w:t>.</w:t>
      </w:r>
      <w:r w:rsidRPr="00C73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B5">
        <w:rPr>
          <w:rFonts w:ascii="Times New Roman" w:hAnsi="Times New Roman" w:cs="Times New Roman"/>
          <w:sz w:val="24"/>
          <w:szCs w:val="24"/>
        </w:rPr>
        <w:t>Качайло</w:t>
      </w:r>
      <w:proofErr w:type="spellEnd"/>
      <w:r w:rsidRPr="00C737B5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F914E5">
        <w:rPr>
          <w:rFonts w:ascii="Times New Roman" w:hAnsi="Times New Roman" w:cs="Times New Roman"/>
          <w:sz w:val="24"/>
          <w:szCs w:val="24"/>
          <w:shd w:val="clear" w:color="auto" w:fill="FFFFFF"/>
        </w:rPr>
        <w:t>Качайло</w:t>
      </w:r>
      <w:proofErr w:type="spellEnd"/>
      <w:r w:rsidR="00F91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К. </w:t>
      </w:r>
      <w:r w:rsidRPr="00F914E5">
        <w:rPr>
          <w:rFonts w:ascii="Times New Roman" w:hAnsi="Times New Roman" w:cs="Times New Roman"/>
          <w:sz w:val="24"/>
          <w:szCs w:val="24"/>
          <w:shd w:val="clear" w:color="auto" w:fill="FFFFFF"/>
        </w:rPr>
        <w:t>2012</w:t>
      </w:r>
      <w:r w:rsidRPr="00C737B5">
        <w:rPr>
          <w:rFonts w:ascii="Times New Roman" w:hAnsi="Times New Roman" w:cs="Times New Roman"/>
          <w:sz w:val="24"/>
          <w:szCs w:val="24"/>
          <w:shd w:val="clear" w:color="auto" w:fill="FFF9F9"/>
        </w:rPr>
        <w:t>], О</w:t>
      </w:r>
      <w:r w:rsidR="00A065A9" w:rsidRPr="00C737B5">
        <w:rPr>
          <w:rFonts w:ascii="Times New Roman" w:hAnsi="Times New Roman" w:cs="Times New Roman"/>
          <w:sz w:val="24"/>
          <w:szCs w:val="24"/>
          <w:shd w:val="clear" w:color="auto" w:fill="FFF9F9"/>
        </w:rPr>
        <w:t>.</w:t>
      </w:r>
      <w:r w:rsidRPr="00C737B5">
        <w:rPr>
          <w:rFonts w:ascii="Times New Roman" w:hAnsi="Times New Roman" w:cs="Times New Roman"/>
          <w:sz w:val="24"/>
          <w:szCs w:val="24"/>
          <w:shd w:val="clear" w:color="auto" w:fill="FFF9F9"/>
        </w:rPr>
        <w:t xml:space="preserve"> </w:t>
      </w:r>
      <w:proofErr w:type="spellStart"/>
      <w:r w:rsidRPr="00C737B5">
        <w:rPr>
          <w:rFonts w:ascii="Times New Roman" w:hAnsi="Times New Roman" w:cs="Times New Roman"/>
          <w:sz w:val="24"/>
          <w:szCs w:val="24"/>
          <w:shd w:val="clear" w:color="auto" w:fill="FFF9F9"/>
        </w:rPr>
        <w:t>Омельяненко</w:t>
      </w:r>
      <w:proofErr w:type="spellEnd"/>
      <w:r w:rsidRPr="00C737B5">
        <w:rPr>
          <w:rFonts w:ascii="Times New Roman" w:hAnsi="Times New Roman" w:cs="Times New Roman"/>
          <w:sz w:val="24"/>
          <w:szCs w:val="24"/>
          <w:shd w:val="clear" w:color="auto" w:fill="FFF9F9"/>
        </w:rPr>
        <w:t xml:space="preserve"> </w:t>
      </w:r>
      <w:r w:rsidR="00A065A9" w:rsidRPr="00C737B5">
        <w:rPr>
          <w:rFonts w:ascii="Times New Roman" w:hAnsi="Times New Roman" w:cs="Times New Roman"/>
          <w:sz w:val="24"/>
          <w:szCs w:val="24"/>
          <w:shd w:val="clear" w:color="auto" w:fill="FFF9F9"/>
        </w:rPr>
        <w:t xml:space="preserve">детально описує українських </w:t>
      </w:r>
      <w:proofErr w:type="spellStart"/>
      <w:r w:rsidR="00A065A9" w:rsidRPr="00C737B5">
        <w:rPr>
          <w:rFonts w:ascii="Times New Roman" w:hAnsi="Times New Roman" w:cs="Times New Roman"/>
          <w:sz w:val="24"/>
          <w:szCs w:val="24"/>
          <w:shd w:val="clear" w:color="auto" w:fill="FFF9F9"/>
        </w:rPr>
        <w:t>танатологічних</w:t>
      </w:r>
      <w:proofErr w:type="spellEnd"/>
      <w:r w:rsidR="00A065A9" w:rsidRPr="00C737B5">
        <w:rPr>
          <w:rFonts w:ascii="Times New Roman" w:hAnsi="Times New Roman" w:cs="Times New Roman"/>
          <w:sz w:val="24"/>
          <w:szCs w:val="24"/>
          <w:shd w:val="clear" w:color="auto" w:fill="FFF9F9"/>
        </w:rPr>
        <w:t xml:space="preserve"> фразеологізмів зі словами-компонентами «вогонь» і «вода» </w:t>
      </w:r>
      <w:r w:rsidRPr="00C737B5">
        <w:rPr>
          <w:rFonts w:ascii="Times New Roman" w:hAnsi="Times New Roman" w:cs="Times New Roman"/>
          <w:sz w:val="24"/>
          <w:szCs w:val="24"/>
          <w:shd w:val="clear" w:color="auto" w:fill="FFF9F9"/>
        </w:rPr>
        <w:t>[</w:t>
      </w:r>
      <w:proofErr w:type="spellStart"/>
      <w:r w:rsidRPr="00C87BD1">
        <w:rPr>
          <w:rFonts w:ascii="Times New Roman" w:hAnsi="Times New Roman" w:cs="Times New Roman"/>
          <w:sz w:val="24"/>
          <w:szCs w:val="24"/>
          <w:shd w:val="clear" w:color="auto" w:fill="FFFFFF"/>
        </w:rPr>
        <w:t>Омельяненко</w:t>
      </w:r>
      <w:proofErr w:type="spellEnd"/>
      <w:r w:rsidR="00C87BD1" w:rsidRPr="00C87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О.</w:t>
      </w:r>
      <w:r w:rsidR="00C87B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7BD1">
        <w:rPr>
          <w:rFonts w:ascii="Times New Roman" w:hAnsi="Times New Roman" w:cs="Times New Roman"/>
          <w:sz w:val="24"/>
          <w:szCs w:val="24"/>
          <w:shd w:val="clear" w:color="auto" w:fill="FFFFFF"/>
        </w:rPr>
        <w:t>2011</w:t>
      </w:r>
      <w:r w:rsidRPr="00C737B5">
        <w:rPr>
          <w:rFonts w:ascii="Times New Roman" w:hAnsi="Times New Roman" w:cs="Times New Roman"/>
          <w:sz w:val="24"/>
          <w:szCs w:val="24"/>
          <w:shd w:val="clear" w:color="auto" w:fill="FFFFFF"/>
        </w:rPr>
        <w:t>].</w:t>
      </w:r>
      <w:r w:rsidRPr="00C737B5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2">
    <w:p w:rsidR="009D7457" w:rsidRDefault="009D7457" w:rsidP="000C7488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="00805B72">
        <w:rPr>
          <w:rFonts w:ascii="Times New Roman" w:hAnsi="Times New Roman" w:cs="Times New Roman"/>
          <w:sz w:val="26"/>
          <w:szCs w:val="26"/>
        </w:rPr>
        <w:t>Пошук здійснено у Н</w:t>
      </w:r>
      <w:r w:rsidR="003278FD">
        <w:rPr>
          <w:rFonts w:ascii="Times New Roman" w:hAnsi="Times New Roman" w:cs="Times New Roman"/>
          <w:sz w:val="26"/>
          <w:szCs w:val="26"/>
        </w:rPr>
        <w:t>аціональному</w:t>
      </w:r>
      <w:r w:rsidR="005A3271">
        <w:rPr>
          <w:rFonts w:ascii="Times New Roman" w:hAnsi="Times New Roman" w:cs="Times New Roman"/>
          <w:sz w:val="26"/>
          <w:szCs w:val="26"/>
        </w:rPr>
        <w:t xml:space="preserve"> К</w:t>
      </w:r>
      <w:r w:rsidR="000C7488">
        <w:rPr>
          <w:rFonts w:ascii="Times New Roman" w:hAnsi="Times New Roman" w:cs="Times New Roman"/>
          <w:sz w:val="26"/>
          <w:szCs w:val="26"/>
        </w:rPr>
        <w:t>орпус</w:t>
      </w:r>
      <w:r w:rsidR="003278FD">
        <w:rPr>
          <w:rFonts w:ascii="Times New Roman" w:hAnsi="Times New Roman" w:cs="Times New Roman"/>
          <w:sz w:val="26"/>
          <w:szCs w:val="26"/>
        </w:rPr>
        <w:t>і</w:t>
      </w:r>
      <w:r w:rsidR="005A3271">
        <w:rPr>
          <w:rFonts w:ascii="Times New Roman" w:hAnsi="Times New Roman" w:cs="Times New Roman"/>
          <w:sz w:val="26"/>
          <w:szCs w:val="26"/>
        </w:rPr>
        <w:t xml:space="preserve"> Польської М</w:t>
      </w:r>
      <w:r w:rsidR="000C7488" w:rsidRPr="00425CEB">
        <w:rPr>
          <w:rFonts w:ascii="Times New Roman" w:hAnsi="Times New Roman" w:cs="Times New Roman"/>
          <w:sz w:val="26"/>
          <w:szCs w:val="26"/>
        </w:rPr>
        <w:t xml:space="preserve">ови </w:t>
      </w:r>
      <w:r w:rsidR="00805B72">
        <w:rPr>
          <w:rFonts w:ascii="Times New Roman" w:hAnsi="Times New Roman" w:cs="Times New Roman"/>
          <w:sz w:val="26"/>
          <w:szCs w:val="26"/>
          <w:lang w:val="en-US"/>
        </w:rPr>
        <w:t>IPI</w:t>
      </w:r>
      <w:r w:rsidR="00805B72" w:rsidRPr="00805B72">
        <w:rPr>
          <w:rFonts w:ascii="Times New Roman" w:hAnsi="Times New Roman" w:cs="Times New Roman"/>
          <w:sz w:val="26"/>
          <w:szCs w:val="26"/>
        </w:rPr>
        <w:t xml:space="preserve"> </w:t>
      </w:r>
      <w:r w:rsidR="00805B72">
        <w:rPr>
          <w:rFonts w:ascii="Times New Roman" w:hAnsi="Times New Roman" w:cs="Times New Roman"/>
          <w:sz w:val="26"/>
          <w:szCs w:val="26"/>
          <w:lang w:val="en-US"/>
        </w:rPr>
        <w:t>PAN</w:t>
      </w:r>
      <w:r w:rsidR="00805B72" w:rsidRPr="00805B72">
        <w:rPr>
          <w:rFonts w:ascii="Times New Roman" w:hAnsi="Times New Roman" w:cs="Times New Roman"/>
          <w:sz w:val="26"/>
          <w:szCs w:val="26"/>
        </w:rPr>
        <w:t xml:space="preserve"> </w:t>
      </w:r>
      <w:r w:rsidR="000C7488" w:rsidRPr="00425CEB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="000C7488" w:rsidRPr="00425CEB">
        <w:rPr>
          <w:rFonts w:ascii="Times New Roman" w:eastAsia="Times New Roman" w:hAnsi="Times New Roman" w:cs="Times New Roman"/>
          <w:sz w:val="26"/>
          <w:szCs w:val="26"/>
        </w:rPr>
        <w:t>Narodowy</w:t>
      </w:r>
      <w:proofErr w:type="spellEnd"/>
      <w:r w:rsidR="000C7488" w:rsidRPr="00425C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C7488" w:rsidRPr="00425CEB">
        <w:rPr>
          <w:rFonts w:ascii="Times New Roman" w:eastAsia="Times New Roman" w:hAnsi="Times New Roman" w:cs="Times New Roman"/>
          <w:sz w:val="26"/>
          <w:szCs w:val="26"/>
        </w:rPr>
        <w:t>Korpus</w:t>
      </w:r>
      <w:proofErr w:type="spellEnd"/>
      <w:r w:rsidR="000C7488" w:rsidRPr="00425C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C7488" w:rsidRPr="00425CEB">
        <w:rPr>
          <w:rFonts w:ascii="Times New Roman" w:eastAsia="Times New Roman" w:hAnsi="Times New Roman" w:cs="Times New Roman"/>
          <w:sz w:val="26"/>
          <w:szCs w:val="26"/>
        </w:rPr>
        <w:t>Języka</w:t>
      </w:r>
      <w:proofErr w:type="spellEnd"/>
      <w:r w:rsidR="000C7488" w:rsidRPr="00425C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C7488" w:rsidRPr="00425CEB">
        <w:rPr>
          <w:rFonts w:ascii="Times New Roman" w:eastAsia="Times New Roman" w:hAnsi="Times New Roman" w:cs="Times New Roman"/>
          <w:sz w:val="26"/>
          <w:szCs w:val="26"/>
        </w:rPr>
        <w:t>Polskiego</w:t>
      </w:r>
      <w:proofErr w:type="spellEnd"/>
      <w:r w:rsidR="000C7488" w:rsidRPr="00425CEB">
        <w:rPr>
          <w:rFonts w:ascii="Times New Roman" w:eastAsia="Times New Roman" w:hAnsi="Times New Roman" w:cs="Times New Roman"/>
          <w:sz w:val="26"/>
          <w:szCs w:val="26"/>
        </w:rPr>
        <w:t>) [http://nkjp.pl/poliqarp/]</w:t>
      </w:r>
      <w:r w:rsidR="000C7488" w:rsidRPr="00425CEB">
        <w:rPr>
          <w:rFonts w:ascii="Times New Roman" w:hAnsi="Times New Roman" w:cs="Times New Roman"/>
          <w:sz w:val="26"/>
          <w:szCs w:val="26"/>
        </w:rPr>
        <w:t xml:space="preserve">, оскільки він </w:t>
      </w:r>
      <w:r w:rsidR="003278FD">
        <w:rPr>
          <w:rFonts w:ascii="Times New Roman" w:hAnsi="Times New Roman" w:cs="Times New Roman"/>
          <w:sz w:val="26"/>
          <w:szCs w:val="26"/>
        </w:rPr>
        <w:t xml:space="preserve">є ефективним та раціональним інструментом </w:t>
      </w:r>
      <w:r w:rsidR="000C7488" w:rsidRPr="00425CEB">
        <w:rPr>
          <w:rFonts w:ascii="Times New Roman" w:hAnsi="Times New Roman" w:cs="Times New Roman"/>
          <w:sz w:val="26"/>
          <w:szCs w:val="26"/>
        </w:rPr>
        <w:t xml:space="preserve">для </w:t>
      </w:r>
      <w:r w:rsidR="003278FD">
        <w:rPr>
          <w:rFonts w:ascii="Times New Roman" w:hAnsi="Times New Roman" w:cs="Times New Roman"/>
          <w:sz w:val="26"/>
          <w:szCs w:val="26"/>
        </w:rPr>
        <w:t xml:space="preserve">оперативного здійснення масштабних комплексних філологічних досліджень. </w:t>
      </w:r>
      <w:r w:rsidR="000C7488" w:rsidRPr="00425CEB">
        <w:rPr>
          <w:rFonts w:ascii="Times New Roman" w:hAnsi="Times New Roman" w:cs="Times New Roman"/>
          <w:sz w:val="26"/>
          <w:szCs w:val="26"/>
        </w:rPr>
        <w:t>Із корпусних текстів вдається вилучити інформацію про сполучуваність ФО, її частотність уживання або ж частотність уживання інноваційних фразеологізмів</w:t>
      </w:r>
      <w:r w:rsidR="00805B72">
        <w:rPr>
          <w:rFonts w:ascii="Times New Roman" w:hAnsi="Times New Roman" w:cs="Times New Roman"/>
          <w:sz w:val="26"/>
          <w:szCs w:val="26"/>
        </w:rPr>
        <w:t xml:space="preserve">. </w:t>
      </w:r>
      <w:r w:rsidR="000C7488" w:rsidRPr="00425CEB">
        <w:rPr>
          <w:rFonts w:ascii="Times New Roman" w:hAnsi="Times New Roman" w:cs="Times New Roman"/>
          <w:sz w:val="26"/>
          <w:szCs w:val="26"/>
        </w:rPr>
        <w:t xml:space="preserve"> </w:t>
      </w:r>
    </w:p>
  </w:footnote>
  <w:footnote w:id="3">
    <w:p w:rsidR="00E348F1" w:rsidRDefault="00E348F1">
      <w:pPr>
        <w:pStyle w:val="a6"/>
      </w:pPr>
      <w:r>
        <w:rPr>
          <w:rStyle w:val="a8"/>
        </w:rPr>
        <w:footnoteRef/>
      </w:r>
      <w:r>
        <w:t xml:space="preserve"> </w:t>
      </w:r>
      <w:r w:rsidRPr="00E348F1">
        <w:rPr>
          <w:rFonts w:ascii="Times New Roman" w:hAnsi="Times New Roman" w:cs="Times New Roman"/>
          <w:sz w:val="24"/>
          <w:szCs w:val="24"/>
        </w:rPr>
        <w:t>Перелік скорочень див. наприкінці статті</w:t>
      </w:r>
    </w:p>
  </w:footnote>
  <w:footnote w:id="4">
    <w:p w:rsidR="007C6A82" w:rsidRPr="007C6A82" w:rsidRDefault="007C6A82">
      <w:pPr>
        <w:pStyle w:val="a6"/>
      </w:pPr>
      <w:r>
        <w:rPr>
          <w:rStyle w:val="a8"/>
        </w:rPr>
        <w:footnoteRef/>
      </w:r>
      <w:r>
        <w:t xml:space="preserve"> </w:t>
      </w:r>
      <w:r w:rsidRPr="007C6A82">
        <w:rPr>
          <w:rFonts w:ascii="Times New Roman" w:hAnsi="Times New Roman" w:cs="Times New Roman"/>
          <w:sz w:val="24"/>
          <w:szCs w:val="24"/>
        </w:rPr>
        <w:t>Тут і далі переклад з польської мови українською наш – О.П.</w:t>
      </w:r>
      <w:r>
        <w:rPr>
          <w:rFonts w:cs="TTE2t00"/>
          <w:sz w:val="18"/>
          <w:szCs w:val="18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1712F"/>
    <w:multiLevelType w:val="hybridMultilevel"/>
    <w:tmpl w:val="AF5024A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D2015"/>
    <w:multiLevelType w:val="hybridMultilevel"/>
    <w:tmpl w:val="DF24122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539B9"/>
    <w:multiLevelType w:val="hybridMultilevel"/>
    <w:tmpl w:val="5AD05EA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0AD"/>
    <w:rsid w:val="000119A9"/>
    <w:rsid w:val="0001336B"/>
    <w:rsid w:val="0001358A"/>
    <w:rsid w:val="00013E33"/>
    <w:rsid w:val="00017918"/>
    <w:rsid w:val="000221A4"/>
    <w:rsid w:val="000228B0"/>
    <w:rsid w:val="00034A90"/>
    <w:rsid w:val="00035B9A"/>
    <w:rsid w:val="00036557"/>
    <w:rsid w:val="00047BFD"/>
    <w:rsid w:val="00050336"/>
    <w:rsid w:val="000531A5"/>
    <w:rsid w:val="0005616C"/>
    <w:rsid w:val="000565AC"/>
    <w:rsid w:val="00056808"/>
    <w:rsid w:val="0006068D"/>
    <w:rsid w:val="00066D2E"/>
    <w:rsid w:val="00070F6E"/>
    <w:rsid w:val="000747A1"/>
    <w:rsid w:val="00077E37"/>
    <w:rsid w:val="00082977"/>
    <w:rsid w:val="000841B7"/>
    <w:rsid w:val="00087372"/>
    <w:rsid w:val="00091E45"/>
    <w:rsid w:val="000921EA"/>
    <w:rsid w:val="00093C6F"/>
    <w:rsid w:val="00094B99"/>
    <w:rsid w:val="00094CA6"/>
    <w:rsid w:val="00095F56"/>
    <w:rsid w:val="00097598"/>
    <w:rsid w:val="00097B34"/>
    <w:rsid w:val="000A5199"/>
    <w:rsid w:val="000B1645"/>
    <w:rsid w:val="000B2C2A"/>
    <w:rsid w:val="000B2E47"/>
    <w:rsid w:val="000B3815"/>
    <w:rsid w:val="000B39E9"/>
    <w:rsid w:val="000C1083"/>
    <w:rsid w:val="000C7488"/>
    <w:rsid w:val="000D163B"/>
    <w:rsid w:val="000D2299"/>
    <w:rsid w:val="000D4089"/>
    <w:rsid w:val="000D68F0"/>
    <w:rsid w:val="000E124D"/>
    <w:rsid w:val="000E1943"/>
    <w:rsid w:val="000E2727"/>
    <w:rsid w:val="000E39B8"/>
    <w:rsid w:val="000E41C4"/>
    <w:rsid w:val="000E5CEA"/>
    <w:rsid w:val="000F1A88"/>
    <w:rsid w:val="000F42C4"/>
    <w:rsid w:val="000F4A39"/>
    <w:rsid w:val="000F5094"/>
    <w:rsid w:val="00102493"/>
    <w:rsid w:val="00106CCE"/>
    <w:rsid w:val="001071AA"/>
    <w:rsid w:val="001125A0"/>
    <w:rsid w:val="00113642"/>
    <w:rsid w:val="00116AB3"/>
    <w:rsid w:val="0012054E"/>
    <w:rsid w:val="00121DD3"/>
    <w:rsid w:val="00123914"/>
    <w:rsid w:val="00123C44"/>
    <w:rsid w:val="001242D8"/>
    <w:rsid w:val="00124A96"/>
    <w:rsid w:val="00127CCB"/>
    <w:rsid w:val="00130823"/>
    <w:rsid w:val="00135C7B"/>
    <w:rsid w:val="00136A1A"/>
    <w:rsid w:val="00137E1B"/>
    <w:rsid w:val="00141B11"/>
    <w:rsid w:val="0014511F"/>
    <w:rsid w:val="00147B7D"/>
    <w:rsid w:val="00150234"/>
    <w:rsid w:val="00150860"/>
    <w:rsid w:val="00154B17"/>
    <w:rsid w:val="00160577"/>
    <w:rsid w:val="00161A38"/>
    <w:rsid w:val="001630AC"/>
    <w:rsid w:val="00164D9D"/>
    <w:rsid w:val="0016657C"/>
    <w:rsid w:val="001665A1"/>
    <w:rsid w:val="001671D8"/>
    <w:rsid w:val="001675AE"/>
    <w:rsid w:val="001703A0"/>
    <w:rsid w:val="001705C0"/>
    <w:rsid w:val="00172109"/>
    <w:rsid w:val="0017278E"/>
    <w:rsid w:val="00176321"/>
    <w:rsid w:val="00180E96"/>
    <w:rsid w:val="001829A7"/>
    <w:rsid w:val="001917FD"/>
    <w:rsid w:val="00192DFD"/>
    <w:rsid w:val="001B07F1"/>
    <w:rsid w:val="001B145C"/>
    <w:rsid w:val="001B2416"/>
    <w:rsid w:val="001B2E86"/>
    <w:rsid w:val="001B6425"/>
    <w:rsid w:val="001B7699"/>
    <w:rsid w:val="001B7783"/>
    <w:rsid w:val="001C06DC"/>
    <w:rsid w:val="001C1E54"/>
    <w:rsid w:val="001C2C5D"/>
    <w:rsid w:val="001C2C89"/>
    <w:rsid w:val="001C3345"/>
    <w:rsid w:val="001C3B47"/>
    <w:rsid w:val="001C502A"/>
    <w:rsid w:val="001C7F5F"/>
    <w:rsid w:val="001D5BE5"/>
    <w:rsid w:val="001E0162"/>
    <w:rsid w:val="001E18AA"/>
    <w:rsid w:val="001F040F"/>
    <w:rsid w:val="001F102C"/>
    <w:rsid w:val="001F4284"/>
    <w:rsid w:val="002031FB"/>
    <w:rsid w:val="002050AD"/>
    <w:rsid w:val="00205C71"/>
    <w:rsid w:val="00210E86"/>
    <w:rsid w:val="002119A9"/>
    <w:rsid w:val="0021651F"/>
    <w:rsid w:val="002167EC"/>
    <w:rsid w:val="00216827"/>
    <w:rsid w:val="002219D3"/>
    <w:rsid w:val="002221BC"/>
    <w:rsid w:val="00222490"/>
    <w:rsid w:val="00222AC2"/>
    <w:rsid w:val="00222C97"/>
    <w:rsid w:val="002267E2"/>
    <w:rsid w:val="00234F38"/>
    <w:rsid w:val="00237503"/>
    <w:rsid w:val="002376EF"/>
    <w:rsid w:val="00240729"/>
    <w:rsid w:val="002413A9"/>
    <w:rsid w:val="00244902"/>
    <w:rsid w:val="00245B78"/>
    <w:rsid w:val="00264DF9"/>
    <w:rsid w:val="00271272"/>
    <w:rsid w:val="0027259E"/>
    <w:rsid w:val="002806A8"/>
    <w:rsid w:val="0028196A"/>
    <w:rsid w:val="002848B8"/>
    <w:rsid w:val="00285FEE"/>
    <w:rsid w:val="00290460"/>
    <w:rsid w:val="00295ACF"/>
    <w:rsid w:val="00296B7F"/>
    <w:rsid w:val="002A0456"/>
    <w:rsid w:val="002A0704"/>
    <w:rsid w:val="002A4922"/>
    <w:rsid w:val="002A63B3"/>
    <w:rsid w:val="002A70E8"/>
    <w:rsid w:val="002A7F66"/>
    <w:rsid w:val="002B5246"/>
    <w:rsid w:val="002B7077"/>
    <w:rsid w:val="002C1D12"/>
    <w:rsid w:val="002C1E81"/>
    <w:rsid w:val="002C1E99"/>
    <w:rsid w:val="002C4471"/>
    <w:rsid w:val="002C4706"/>
    <w:rsid w:val="002C5A64"/>
    <w:rsid w:val="002C5C1B"/>
    <w:rsid w:val="002C6D82"/>
    <w:rsid w:val="002D35EA"/>
    <w:rsid w:val="002D59D9"/>
    <w:rsid w:val="002E05E6"/>
    <w:rsid w:val="002E0D61"/>
    <w:rsid w:val="002F2429"/>
    <w:rsid w:val="002F3FFB"/>
    <w:rsid w:val="002F4819"/>
    <w:rsid w:val="00301456"/>
    <w:rsid w:val="00301A8C"/>
    <w:rsid w:val="003021B3"/>
    <w:rsid w:val="0030288D"/>
    <w:rsid w:val="00303C06"/>
    <w:rsid w:val="00311682"/>
    <w:rsid w:val="00314576"/>
    <w:rsid w:val="0031566D"/>
    <w:rsid w:val="0031721A"/>
    <w:rsid w:val="00322D00"/>
    <w:rsid w:val="0032326E"/>
    <w:rsid w:val="00326D55"/>
    <w:rsid w:val="003271BA"/>
    <w:rsid w:val="003278FD"/>
    <w:rsid w:val="00332C59"/>
    <w:rsid w:val="00333D9C"/>
    <w:rsid w:val="0033465B"/>
    <w:rsid w:val="0034035D"/>
    <w:rsid w:val="003419F6"/>
    <w:rsid w:val="003442B9"/>
    <w:rsid w:val="00346D46"/>
    <w:rsid w:val="0034701D"/>
    <w:rsid w:val="00347923"/>
    <w:rsid w:val="00347C42"/>
    <w:rsid w:val="00353400"/>
    <w:rsid w:val="00355F2B"/>
    <w:rsid w:val="0036026B"/>
    <w:rsid w:val="00363871"/>
    <w:rsid w:val="00363ACD"/>
    <w:rsid w:val="00364192"/>
    <w:rsid w:val="00366126"/>
    <w:rsid w:val="003740DF"/>
    <w:rsid w:val="00374473"/>
    <w:rsid w:val="00374E34"/>
    <w:rsid w:val="0037767C"/>
    <w:rsid w:val="003819F6"/>
    <w:rsid w:val="00383654"/>
    <w:rsid w:val="00385555"/>
    <w:rsid w:val="00386FFA"/>
    <w:rsid w:val="0039267B"/>
    <w:rsid w:val="00393D56"/>
    <w:rsid w:val="003A0836"/>
    <w:rsid w:val="003A093C"/>
    <w:rsid w:val="003A1B0E"/>
    <w:rsid w:val="003A537E"/>
    <w:rsid w:val="003A5F64"/>
    <w:rsid w:val="003B0035"/>
    <w:rsid w:val="003B1F49"/>
    <w:rsid w:val="003D336B"/>
    <w:rsid w:val="003D5D4E"/>
    <w:rsid w:val="003E3C1C"/>
    <w:rsid w:val="003E3ECE"/>
    <w:rsid w:val="003E4849"/>
    <w:rsid w:val="003E5719"/>
    <w:rsid w:val="003F3907"/>
    <w:rsid w:val="003F5945"/>
    <w:rsid w:val="003F5DD3"/>
    <w:rsid w:val="003F70BC"/>
    <w:rsid w:val="00400248"/>
    <w:rsid w:val="0040290E"/>
    <w:rsid w:val="00410672"/>
    <w:rsid w:val="004129AA"/>
    <w:rsid w:val="00414E8A"/>
    <w:rsid w:val="004315AF"/>
    <w:rsid w:val="00436B04"/>
    <w:rsid w:val="00436C00"/>
    <w:rsid w:val="00441937"/>
    <w:rsid w:val="0044773A"/>
    <w:rsid w:val="00452D77"/>
    <w:rsid w:val="004558A5"/>
    <w:rsid w:val="00457AAC"/>
    <w:rsid w:val="0046130F"/>
    <w:rsid w:val="0046170D"/>
    <w:rsid w:val="00461745"/>
    <w:rsid w:val="004656DB"/>
    <w:rsid w:val="00471CE2"/>
    <w:rsid w:val="00471F62"/>
    <w:rsid w:val="00477E70"/>
    <w:rsid w:val="00480992"/>
    <w:rsid w:val="004815BA"/>
    <w:rsid w:val="004830B2"/>
    <w:rsid w:val="004839AB"/>
    <w:rsid w:val="00483FBB"/>
    <w:rsid w:val="004843AB"/>
    <w:rsid w:val="00486346"/>
    <w:rsid w:val="004868DC"/>
    <w:rsid w:val="00490F82"/>
    <w:rsid w:val="00494DE4"/>
    <w:rsid w:val="00494DEE"/>
    <w:rsid w:val="00495458"/>
    <w:rsid w:val="004A085A"/>
    <w:rsid w:val="004A79E8"/>
    <w:rsid w:val="004A7B81"/>
    <w:rsid w:val="004B0EDC"/>
    <w:rsid w:val="004B5FC4"/>
    <w:rsid w:val="004B6B08"/>
    <w:rsid w:val="004B6D7E"/>
    <w:rsid w:val="004B7083"/>
    <w:rsid w:val="004C077B"/>
    <w:rsid w:val="004C225B"/>
    <w:rsid w:val="004C26CA"/>
    <w:rsid w:val="004D022D"/>
    <w:rsid w:val="004D0951"/>
    <w:rsid w:val="004D1964"/>
    <w:rsid w:val="004D1D94"/>
    <w:rsid w:val="004D7183"/>
    <w:rsid w:val="004D7EFF"/>
    <w:rsid w:val="004E1EAA"/>
    <w:rsid w:val="004E3905"/>
    <w:rsid w:val="004F1FA9"/>
    <w:rsid w:val="004F203F"/>
    <w:rsid w:val="004F2949"/>
    <w:rsid w:val="004F6F56"/>
    <w:rsid w:val="004F758D"/>
    <w:rsid w:val="004F78AD"/>
    <w:rsid w:val="0050016E"/>
    <w:rsid w:val="00505724"/>
    <w:rsid w:val="00505D78"/>
    <w:rsid w:val="00505E38"/>
    <w:rsid w:val="0050716C"/>
    <w:rsid w:val="005100E5"/>
    <w:rsid w:val="00510170"/>
    <w:rsid w:val="00510602"/>
    <w:rsid w:val="00516E29"/>
    <w:rsid w:val="005205DF"/>
    <w:rsid w:val="005209DB"/>
    <w:rsid w:val="00521955"/>
    <w:rsid w:val="00522C86"/>
    <w:rsid w:val="00523568"/>
    <w:rsid w:val="0052421C"/>
    <w:rsid w:val="00527097"/>
    <w:rsid w:val="005325CD"/>
    <w:rsid w:val="00532CAA"/>
    <w:rsid w:val="00533001"/>
    <w:rsid w:val="00540CB5"/>
    <w:rsid w:val="005417B8"/>
    <w:rsid w:val="005426D3"/>
    <w:rsid w:val="00547CCF"/>
    <w:rsid w:val="00547E1F"/>
    <w:rsid w:val="00550498"/>
    <w:rsid w:val="005523CD"/>
    <w:rsid w:val="00556C39"/>
    <w:rsid w:val="00561FEE"/>
    <w:rsid w:val="00562A45"/>
    <w:rsid w:val="0056597D"/>
    <w:rsid w:val="00566BF8"/>
    <w:rsid w:val="0056773B"/>
    <w:rsid w:val="005704EB"/>
    <w:rsid w:val="00572EB6"/>
    <w:rsid w:val="00574A82"/>
    <w:rsid w:val="00574CA7"/>
    <w:rsid w:val="00575289"/>
    <w:rsid w:val="00577AA8"/>
    <w:rsid w:val="00581A97"/>
    <w:rsid w:val="005830E8"/>
    <w:rsid w:val="005852C8"/>
    <w:rsid w:val="00586A2A"/>
    <w:rsid w:val="005879A1"/>
    <w:rsid w:val="00590EED"/>
    <w:rsid w:val="0059272C"/>
    <w:rsid w:val="0059527E"/>
    <w:rsid w:val="005966F3"/>
    <w:rsid w:val="00596C82"/>
    <w:rsid w:val="005A0C47"/>
    <w:rsid w:val="005A3271"/>
    <w:rsid w:val="005A5320"/>
    <w:rsid w:val="005B2106"/>
    <w:rsid w:val="005B3E9E"/>
    <w:rsid w:val="005B531F"/>
    <w:rsid w:val="005B5A4A"/>
    <w:rsid w:val="005C01DC"/>
    <w:rsid w:val="005C2589"/>
    <w:rsid w:val="005C271E"/>
    <w:rsid w:val="005C3C60"/>
    <w:rsid w:val="005C7533"/>
    <w:rsid w:val="005D4197"/>
    <w:rsid w:val="005D4E97"/>
    <w:rsid w:val="005D4F42"/>
    <w:rsid w:val="005E12BB"/>
    <w:rsid w:val="005E4223"/>
    <w:rsid w:val="005E5F62"/>
    <w:rsid w:val="005F04D5"/>
    <w:rsid w:val="0060504D"/>
    <w:rsid w:val="00610917"/>
    <w:rsid w:val="006119BF"/>
    <w:rsid w:val="00616E9D"/>
    <w:rsid w:val="006218D0"/>
    <w:rsid w:val="00623145"/>
    <w:rsid w:val="00623BED"/>
    <w:rsid w:val="00631553"/>
    <w:rsid w:val="00633075"/>
    <w:rsid w:val="00636389"/>
    <w:rsid w:val="0064261F"/>
    <w:rsid w:val="00644439"/>
    <w:rsid w:val="00646751"/>
    <w:rsid w:val="00650ECC"/>
    <w:rsid w:val="00650FCD"/>
    <w:rsid w:val="00652778"/>
    <w:rsid w:val="0065291B"/>
    <w:rsid w:val="00654351"/>
    <w:rsid w:val="00654D9F"/>
    <w:rsid w:val="006554E8"/>
    <w:rsid w:val="00655649"/>
    <w:rsid w:val="00656AB0"/>
    <w:rsid w:val="006603A4"/>
    <w:rsid w:val="00663774"/>
    <w:rsid w:val="00666774"/>
    <w:rsid w:val="00666CCF"/>
    <w:rsid w:val="00666F5B"/>
    <w:rsid w:val="006706CE"/>
    <w:rsid w:val="00672460"/>
    <w:rsid w:val="00672F48"/>
    <w:rsid w:val="006764FB"/>
    <w:rsid w:val="0069130F"/>
    <w:rsid w:val="00694EEA"/>
    <w:rsid w:val="006970A1"/>
    <w:rsid w:val="006A030B"/>
    <w:rsid w:val="006A1222"/>
    <w:rsid w:val="006A7417"/>
    <w:rsid w:val="006B0987"/>
    <w:rsid w:val="006B1165"/>
    <w:rsid w:val="006B3C55"/>
    <w:rsid w:val="006B640F"/>
    <w:rsid w:val="006C03DF"/>
    <w:rsid w:val="006C40E3"/>
    <w:rsid w:val="006C41D1"/>
    <w:rsid w:val="006C670F"/>
    <w:rsid w:val="006C7CEE"/>
    <w:rsid w:val="006D17D6"/>
    <w:rsid w:val="006D5D28"/>
    <w:rsid w:val="006D77D4"/>
    <w:rsid w:val="006E4FE9"/>
    <w:rsid w:val="006E5394"/>
    <w:rsid w:val="006E6442"/>
    <w:rsid w:val="006E6A49"/>
    <w:rsid w:val="006F129C"/>
    <w:rsid w:val="006F1421"/>
    <w:rsid w:val="006F262D"/>
    <w:rsid w:val="006F530C"/>
    <w:rsid w:val="006F5E84"/>
    <w:rsid w:val="0070090F"/>
    <w:rsid w:val="00707A11"/>
    <w:rsid w:val="007120D2"/>
    <w:rsid w:val="0071305C"/>
    <w:rsid w:val="00713B76"/>
    <w:rsid w:val="007143AA"/>
    <w:rsid w:val="00715AA2"/>
    <w:rsid w:val="00716F74"/>
    <w:rsid w:val="00720630"/>
    <w:rsid w:val="0072466B"/>
    <w:rsid w:val="0073026A"/>
    <w:rsid w:val="00731DF2"/>
    <w:rsid w:val="007357A6"/>
    <w:rsid w:val="00742811"/>
    <w:rsid w:val="00742866"/>
    <w:rsid w:val="00746975"/>
    <w:rsid w:val="007540EB"/>
    <w:rsid w:val="00755503"/>
    <w:rsid w:val="00755BA2"/>
    <w:rsid w:val="00757E04"/>
    <w:rsid w:val="00760A95"/>
    <w:rsid w:val="00770E81"/>
    <w:rsid w:val="007710F4"/>
    <w:rsid w:val="0077147B"/>
    <w:rsid w:val="00772A52"/>
    <w:rsid w:val="00773E48"/>
    <w:rsid w:val="00776E93"/>
    <w:rsid w:val="00777B4C"/>
    <w:rsid w:val="00783098"/>
    <w:rsid w:val="00785401"/>
    <w:rsid w:val="007857E1"/>
    <w:rsid w:val="00786AE2"/>
    <w:rsid w:val="00790491"/>
    <w:rsid w:val="007917E3"/>
    <w:rsid w:val="00791FE0"/>
    <w:rsid w:val="007920CC"/>
    <w:rsid w:val="007929E2"/>
    <w:rsid w:val="00792F5E"/>
    <w:rsid w:val="0079558F"/>
    <w:rsid w:val="007967FC"/>
    <w:rsid w:val="007972E1"/>
    <w:rsid w:val="007A11BF"/>
    <w:rsid w:val="007A2C04"/>
    <w:rsid w:val="007A2E87"/>
    <w:rsid w:val="007A79D2"/>
    <w:rsid w:val="007B4194"/>
    <w:rsid w:val="007B6A12"/>
    <w:rsid w:val="007B7179"/>
    <w:rsid w:val="007C2D4C"/>
    <w:rsid w:val="007C3447"/>
    <w:rsid w:val="007C5394"/>
    <w:rsid w:val="007C621E"/>
    <w:rsid w:val="007C6A82"/>
    <w:rsid w:val="007C6F9B"/>
    <w:rsid w:val="007D0219"/>
    <w:rsid w:val="007D02C1"/>
    <w:rsid w:val="007D1B60"/>
    <w:rsid w:val="007E4C5C"/>
    <w:rsid w:val="007E4DCE"/>
    <w:rsid w:val="007E731D"/>
    <w:rsid w:val="007E7EA2"/>
    <w:rsid w:val="00801666"/>
    <w:rsid w:val="00801D6E"/>
    <w:rsid w:val="00805B72"/>
    <w:rsid w:val="00805DAB"/>
    <w:rsid w:val="008064DC"/>
    <w:rsid w:val="00814D51"/>
    <w:rsid w:val="008169AB"/>
    <w:rsid w:val="00816B15"/>
    <w:rsid w:val="00817222"/>
    <w:rsid w:val="00826FA7"/>
    <w:rsid w:val="00827EB7"/>
    <w:rsid w:val="00831C6E"/>
    <w:rsid w:val="00832C7F"/>
    <w:rsid w:val="00834144"/>
    <w:rsid w:val="008350EE"/>
    <w:rsid w:val="00835274"/>
    <w:rsid w:val="00840F59"/>
    <w:rsid w:val="008444E6"/>
    <w:rsid w:val="0084474F"/>
    <w:rsid w:val="00847061"/>
    <w:rsid w:val="00852A28"/>
    <w:rsid w:val="0085349B"/>
    <w:rsid w:val="00853CD0"/>
    <w:rsid w:val="00856004"/>
    <w:rsid w:val="0085685F"/>
    <w:rsid w:val="008628EF"/>
    <w:rsid w:val="0086392D"/>
    <w:rsid w:val="00864E19"/>
    <w:rsid w:val="00874511"/>
    <w:rsid w:val="00877F27"/>
    <w:rsid w:val="00880AEE"/>
    <w:rsid w:val="00881CE6"/>
    <w:rsid w:val="00882985"/>
    <w:rsid w:val="00883AFF"/>
    <w:rsid w:val="008847B6"/>
    <w:rsid w:val="00885AAA"/>
    <w:rsid w:val="00891D1A"/>
    <w:rsid w:val="00892250"/>
    <w:rsid w:val="00894F98"/>
    <w:rsid w:val="008A08EA"/>
    <w:rsid w:val="008A0EA6"/>
    <w:rsid w:val="008A1F1C"/>
    <w:rsid w:val="008A6EFE"/>
    <w:rsid w:val="008B1155"/>
    <w:rsid w:val="008B4B0C"/>
    <w:rsid w:val="008B58B9"/>
    <w:rsid w:val="008B6615"/>
    <w:rsid w:val="008C2308"/>
    <w:rsid w:val="008C2F83"/>
    <w:rsid w:val="008C3316"/>
    <w:rsid w:val="008C75FA"/>
    <w:rsid w:val="008D3E01"/>
    <w:rsid w:val="008D4B18"/>
    <w:rsid w:val="008D572A"/>
    <w:rsid w:val="008D6E59"/>
    <w:rsid w:val="008E2CC7"/>
    <w:rsid w:val="008E354E"/>
    <w:rsid w:val="008E4D04"/>
    <w:rsid w:val="008E6A9E"/>
    <w:rsid w:val="008E72DD"/>
    <w:rsid w:val="008F24E9"/>
    <w:rsid w:val="008F5B8C"/>
    <w:rsid w:val="008F6279"/>
    <w:rsid w:val="0090029F"/>
    <w:rsid w:val="009017DD"/>
    <w:rsid w:val="009029C8"/>
    <w:rsid w:val="00903493"/>
    <w:rsid w:val="0091244C"/>
    <w:rsid w:val="009165C9"/>
    <w:rsid w:val="00925038"/>
    <w:rsid w:val="009273B1"/>
    <w:rsid w:val="00930A16"/>
    <w:rsid w:val="009325EE"/>
    <w:rsid w:val="009409A3"/>
    <w:rsid w:val="0094397C"/>
    <w:rsid w:val="00946A5D"/>
    <w:rsid w:val="00946C21"/>
    <w:rsid w:val="00947051"/>
    <w:rsid w:val="0094715D"/>
    <w:rsid w:val="009475A1"/>
    <w:rsid w:val="00950EEF"/>
    <w:rsid w:val="0095156A"/>
    <w:rsid w:val="0096030D"/>
    <w:rsid w:val="00964475"/>
    <w:rsid w:val="00965DF5"/>
    <w:rsid w:val="00966E3B"/>
    <w:rsid w:val="009676C0"/>
    <w:rsid w:val="00967802"/>
    <w:rsid w:val="00972B86"/>
    <w:rsid w:val="00972BB2"/>
    <w:rsid w:val="0097433A"/>
    <w:rsid w:val="00980F3F"/>
    <w:rsid w:val="009848B8"/>
    <w:rsid w:val="00986472"/>
    <w:rsid w:val="009875BB"/>
    <w:rsid w:val="009911C4"/>
    <w:rsid w:val="00995D90"/>
    <w:rsid w:val="009A39DC"/>
    <w:rsid w:val="009A3ACC"/>
    <w:rsid w:val="009B27B3"/>
    <w:rsid w:val="009B77DD"/>
    <w:rsid w:val="009C268D"/>
    <w:rsid w:val="009C5DA3"/>
    <w:rsid w:val="009D09EB"/>
    <w:rsid w:val="009D0FB6"/>
    <w:rsid w:val="009D2B35"/>
    <w:rsid w:val="009D7457"/>
    <w:rsid w:val="009E1BF8"/>
    <w:rsid w:val="009E3443"/>
    <w:rsid w:val="009E4CF3"/>
    <w:rsid w:val="009E50D6"/>
    <w:rsid w:val="009F3FA8"/>
    <w:rsid w:val="009F45BD"/>
    <w:rsid w:val="009F7F11"/>
    <w:rsid w:val="00A00635"/>
    <w:rsid w:val="00A03034"/>
    <w:rsid w:val="00A05666"/>
    <w:rsid w:val="00A065A9"/>
    <w:rsid w:val="00A06CC6"/>
    <w:rsid w:val="00A111A4"/>
    <w:rsid w:val="00A12CF5"/>
    <w:rsid w:val="00A12F6F"/>
    <w:rsid w:val="00A16390"/>
    <w:rsid w:val="00A167DC"/>
    <w:rsid w:val="00A23978"/>
    <w:rsid w:val="00A247E3"/>
    <w:rsid w:val="00A27572"/>
    <w:rsid w:val="00A30319"/>
    <w:rsid w:val="00A371FE"/>
    <w:rsid w:val="00A3735D"/>
    <w:rsid w:val="00A37FB5"/>
    <w:rsid w:val="00A420B4"/>
    <w:rsid w:val="00A50E27"/>
    <w:rsid w:val="00A515A5"/>
    <w:rsid w:val="00A51BF8"/>
    <w:rsid w:val="00A53CA9"/>
    <w:rsid w:val="00A6088D"/>
    <w:rsid w:val="00A60903"/>
    <w:rsid w:val="00A6203A"/>
    <w:rsid w:val="00A63036"/>
    <w:rsid w:val="00A638E7"/>
    <w:rsid w:val="00A656E6"/>
    <w:rsid w:val="00A66418"/>
    <w:rsid w:val="00A70A6D"/>
    <w:rsid w:val="00A75624"/>
    <w:rsid w:val="00A8144F"/>
    <w:rsid w:val="00A90544"/>
    <w:rsid w:val="00A90FEC"/>
    <w:rsid w:val="00A9118D"/>
    <w:rsid w:val="00A93098"/>
    <w:rsid w:val="00A94D3D"/>
    <w:rsid w:val="00AA0077"/>
    <w:rsid w:val="00AA0A09"/>
    <w:rsid w:val="00AA0D4E"/>
    <w:rsid w:val="00AA4A93"/>
    <w:rsid w:val="00AB074A"/>
    <w:rsid w:val="00AB0C65"/>
    <w:rsid w:val="00AB1380"/>
    <w:rsid w:val="00AB37BB"/>
    <w:rsid w:val="00AB658E"/>
    <w:rsid w:val="00AC1550"/>
    <w:rsid w:val="00AC5020"/>
    <w:rsid w:val="00AC554B"/>
    <w:rsid w:val="00AC780F"/>
    <w:rsid w:val="00AD0964"/>
    <w:rsid w:val="00AD1DFA"/>
    <w:rsid w:val="00AD2419"/>
    <w:rsid w:val="00AD299B"/>
    <w:rsid w:val="00AD4F1F"/>
    <w:rsid w:val="00AD6E19"/>
    <w:rsid w:val="00AD6F14"/>
    <w:rsid w:val="00AE1268"/>
    <w:rsid w:val="00AE4C91"/>
    <w:rsid w:val="00AE5C8E"/>
    <w:rsid w:val="00AF065D"/>
    <w:rsid w:val="00AF352A"/>
    <w:rsid w:val="00B00C36"/>
    <w:rsid w:val="00B01B0B"/>
    <w:rsid w:val="00B02413"/>
    <w:rsid w:val="00B03504"/>
    <w:rsid w:val="00B065CF"/>
    <w:rsid w:val="00B06818"/>
    <w:rsid w:val="00B107D2"/>
    <w:rsid w:val="00B12D7C"/>
    <w:rsid w:val="00B15477"/>
    <w:rsid w:val="00B164BD"/>
    <w:rsid w:val="00B210A1"/>
    <w:rsid w:val="00B21409"/>
    <w:rsid w:val="00B27A8A"/>
    <w:rsid w:val="00B33106"/>
    <w:rsid w:val="00B33678"/>
    <w:rsid w:val="00B338A6"/>
    <w:rsid w:val="00B356C1"/>
    <w:rsid w:val="00B36291"/>
    <w:rsid w:val="00B40921"/>
    <w:rsid w:val="00B40F0B"/>
    <w:rsid w:val="00B41781"/>
    <w:rsid w:val="00B46CEC"/>
    <w:rsid w:val="00B537DB"/>
    <w:rsid w:val="00B5431C"/>
    <w:rsid w:val="00B54E63"/>
    <w:rsid w:val="00B56B41"/>
    <w:rsid w:val="00B57AAC"/>
    <w:rsid w:val="00B62827"/>
    <w:rsid w:val="00B67651"/>
    <w:rsid w:val="00B71AA2"/>
    <w:rsid w:val="00B74621"/>
    <w:rsid w:val="00B751F8"/>
    <w:rsid w:val="00B753F1"/>
    <w:rsid w:val="00B7569F"/>
    <w:rsid w:val="00B75AEB"/>
    <w:rsid w:val="00B77CDE"/>
    <w:rsid w:val="00B80F1A"/>
    <w:rsid w:val="00B817A1"/>
    <w:rsid w:val="00B8544F"/>
    <w:rsid w:val="00B9219E"/>
    <w:rsid w:val="00B928CC"/>
    <w:rsid w:val="00B93E5D"/>
    <w:rsid w:val="00B9484C"/>
    <w:rsid w:val="00B95067"/>
    <w:rsid w:val="00BA0820"/>
    <w:rsid w:val="00BB2F65"/>
    <w:rsid w:val="00BB558C"/>
    <w:rsid w:val="00BC31D2"/>
    <w:rsid w:val="00BC56B3"/>
    <w:rsid w:val="00BC6FA7"/>
    <w:rsid w:val="00BC7A38"/>
    <w:rsid w:val="00BD4C68"/>
    <w:rsid w:val="00BE06CA"/>
    <w:rsid w:val="00BE4F0F"/>
    <w:rsid w:val="00BE5514"/>
    <w:rsid w:val="00BE6560"/>
    <w:rsid w:val="00BF49E0"/>
    <w:rsid w:val="00C01B65"/>
    <w:rsid w:val="00C03302"/>
    <w:rsid w:val="00C048DE"/>
    <w:rsid w:val="00C34D7C"/>
    <w:rsid w:val="00C42874"/>
    <w:rsid w:val="00C470A7"/>
    <w:rsid w:val="00C473E5"/>
    <w:rsid w:val="00C51F71"/>
    <w:rsid w:val="00C54D00"/>
    <w:rsid w:val="00C561FC"/>
    <w:rsid w:val="00C5788B"/>
    <w:rsid w:val="00C61CDE"/>
    <w:rsid w:val="00C6475F"/>
    <w:rsid w:val="00C64D7B"/>
    <w:rsid w:val="00C64F23"/>
    <w:rsid w:val="00C71A8B"/>
    <w:rsid w:val="00C7299B"/>
    <w:rsid w:val="00C737B5"/>
    <w:rsid w:val="00C75956"/>
    <w:rsid w:val="00C81001"/>
    <w:rsid w:val="00C812D7"/>
    <w:rsid w:val="00C81324"/>
    <w:rsid w:val="00C8241E"/>
    <w:rsid w:val="00C82B23"/>
    <w:rsid w:val="00C86626"/>
    <w:rsid w:val="00C8745C"/>
    <w:rsid w:val="00C87BD1"/>
    <w:rsid w:val="00C93459"/>
    <w:rsid w:val="00C949AD"/>
    <w:rsid w:val="00C95187"/>
    <w:rsid w:val="00CA222B"/>
    <w:rsid w:val="00CA229C"/>
    <w:rsid w:val="00CA5FF6"/>
    <w:rsid w:val="00CB0917"/>
    <w:rsid w:val="00CB2CB7"/>
    <w:rsid w:val="00CC0F96"/>
    <w:rsid w:val="00CC5910"/>
    <w:rsid w:val="00CC62D8"/>
    <w:rsid w:val="00CC7B8E"/>
    <w:rsid w:val="00CD1330"/>
    <w:rsid w:val="00CD36D4"/>
    <w:rsid w:val="00CD46E1"/>
    <w:rsid w:val="00CD544F"/>
    <w:rsid w:val="00CD57BE"/>
    <w:rsid w:val="00CD6280"/>
    <w:rsid w:val="00CE0AF7"/>
    <w:rsid w:val="00CE1B2C"/>
    <w:rsid w:val="00CE39BE"/>
    <w:rsid w:val="00CE5F59"/>
    <w:rsid w:val="00CE7B39"/>
    <w:rsid w:val="00CF10A6"/>
    <w:rsid w:val="00CF1C02"/>
    <w:rsid w:val="00D008D9"/>
    <w:rsid w:val="00D07D62"/>
    <w:rsid w:val="00D1187D"/>
    <w:rsid w:val="00D11D8C"/>
    <w:rsid w:val="00D1581B"/>
    <w:rsid w:val="00D15E66"/>
    <w:rsid w:val="00D1661F"/>
    <w:rsid w:val="00D16A8C"/>
    <w:rsid w:val="00D16BCF"/>
    <w:rsid w:val="00D17447"/>
    <w:rsid w:val="00D2044C"/>
    <w:rsid w:val="00D21597"/>
    <w:rsid w:val="00D24622"/>
    <w:rsid w:val="00D24CDB"/>
    <w:rsid w:val="00D277FE"/>
    <w:rsid w:val="00D30252"/>
    <w:rsid w:val="00D42FBA"/>
    <w:rsid w:val="00D46D07"/>
    <w:rsid w:val="00D505DA"/>
    <w:rsid w:val="00D53D53"/>
    <w:rsid w:val="00D57942"/>
    <w:rsid w:val="00D62E5C"/>
    <w:rsid w:val="00D71834"/>
    <w:rsid w:val="00D72F1E"/>
    <w:rsid w:val="00D73CB8"/>
    <w:rsid w:val="00D778C3"/>
    <w:rsid w:val="00D80DD3"/>
    <w:rsid w:val="00D81B33"/>
    <w:rsid w:val="00D820EB"/>
    <w:rsid w:val="00D82542"/>
    <w:rsid w:val="00D82EBA"/>
    <w:rsid w:val="00D83CEE"/>
    <w:rsid w:val="00D8670B"/>
    <w:rsid w:val="00D91D0A"/>
    <w:rsid w:val="00D92EBB"/>
    <w:rsid w:val="00D9659F"/>
    <w:rsid w:val="00DA07EA"/>
    <w:rsid w:val="00DA0C92"/>
    <w:rsid w:val="00DA23A2"/>
    <w:rsid w:val="00DA2BD8"/>
    <w:rsid w:val="00DA68FB"/>
    <w:rsid w:val="00DA6F53"/>
    <w:rsid w:val="00DB5042"/>
    <w:rsid w:val="00DB6BBB"/>
    <w:rsid w:val="00DC040B"/>
    <w:rsid w:val="00DC0C4F"/>
    <w:rsid w:val="00DC1418"/>
    <w:rsid w:val="00DC1798"/>
    <w:rsid w:val="00DC54AB"/>
    <w:rsid w:val="00DD0037"/>
    <w:rsid w:val="00DD0179"/>
    <w:rsid w:val="00DD3026"/>
    <w:rsid w:val="00DD642F"/>
    <w:rsid w:val="00DD6710"/>
    <w:rsid w:val="00DD6D79"/>
    <w:rsid w:val="00DD78F9"/>
    <w:rsid w:val="00DE2E88"/>
    <w:rsid w:val="00DE68CF"/>
    <w:rsid w:val="00DF373C"/>
    <w:rsid w:val="00DF4FC0"/>
    <w:rsid w:val="00E001F1"/>
    <w:rsid w:val="00E00236"/>
    <w:rsid w:val="00E04196"/>
    <w:rsid w:val="00E0635F"/>
    <w:rsid w:val="00E101F1"/>
    <w:rsid w:val="00E1390C"/>
    <w:rsid w:val="00E164DE"/>
    <w:rsid w:val="00E22672"/>
    <w:rsid w:val="00E26C3D"/>
    <w:rsid w:val="00E26F40"/>
    <w:rsid w:val="00E32387"/>
    <w:rsid w:val="00E348F1"/>
    <w:rsid w:val="00E35C77"/>
    <w:rsid w:val="00E3790F"/>
    <w:rsid w:val="00E469D7"/>
    <w:rsid w:val="00E46C10"/>
    <w:rsid w:val="00E5266F"/>
    <w:rsid w:val="00E52DD1"/>
    <w:rsid w:val="00E56615"/>
    <w:rsid w:val="00E62257"/>
    <w:rsid w:val="00E66DE7"/>
    <w:rsid w:val="00E67637"/>
    <w:rsid w:val="00E67A69"/>
    <w:rsid w:val="00E72552"/>
    <w:rsid w:val="00E74448"/>
    <w:rsid w:val="00E84509"/>
    <w:rsid w:val="00E857BB"/>
    <w:rsid w:val="00E859F9"/>
    <w:rsid w:val="00E86D0D"/>
    <w:rsid w:val="00E86F65"/>
    <w:rsid w:val="00E8703F"/>
    <w:rsid w:val="00E90CA2"/>
    <w:rsid w:val="00E932A1"/>
    <w:rsid w:val="00E9547C"/>
    <w:rsid w:val="00E95811"/>
    <w:rsid w:val="00E97235"/>
    <w:rsid w:val="00EA0147"/>
    <w:rsid w:val="00EA2354"/>
    <w:rsid w:val="00EA278A"/>
    <w:rsid w:val="00EA3A6C"/>
    <w:rsid w:val="00EA5D9C"/>
    <w:rsid w:val="00EB1309"/>
    <w:rsid w:val="00EB4E4B"/>
    <w:rsid w:val="00EB5D1A"/>
    <w:rsid w:val="00EC31ED"/>
    <w:rsid w:val="00EC5E35"/>
    <w:rsid w:val="00EC7BDC"/>
    <w:rsid w:val="00ED1012"/>
    <w:rsid w:val="00ED3C93"/>
    <w:rsid w:val="00ED42CA"/>
    <w:rsid w:val="00EE2F30"/>
    <w:rsid w:val="00EE372E"/>
    <w:rsid w:val="00EF3AE4"/>
    <w:rsid w:val="00EF5845"/>
    <w:rsid w:val="00F00970"/>
    <w:rsid w:val="00F03838"/>
    <w:rsid w:val="00F04F2C"/>
    <w:rsid w:val="00F11C13"/>
    <w:rsid w:val="00F13EEC"/>
    <w:rsid w:val="00F16366"/>
    <w:rsid w:val="00F218A6"/>
    <w:rsid w:val="00F21F96"/>
    <w:rsid w:val="00F34886"/>
    <w:rsid w:val="00F37516"/>
    <w:rsid w:val="00F37764"/>
    <w:rsid w:val="00F37D9F"/>
    <w:rsid w:val="00F41DB9"/>
    <w:rsid w:val="00F442D1"/>
    <w:rsid w:val="00F463A5"/>
    <w:rsid w:val="00F467F5"/>
    <w:rsid w:val="00F511D1"/>
    <w:rsid w:val="00F54777"/>
    <w:rsid w:val="00F56F44"/>
    <w:rsid w:val="00F610C4"/>
    <w:rsid w:val="00F6337D"/>
    <w:rsid w:val="00F67658"/>
    <w:rsid w:val="00F67E8C"/>
    <w:rsid w:val="00F706EC"/>
    <w:rsid w:val="00F71DF4"/>
    <w:rsid w:val="00F73605"/>
    <w:rsid w:val="00F81411"/>
    <w:rsid w:val="00F827EC"/>
    <w:rsid w:val="00F8417C"/>
    <w:rsid w:val="00F86899"/>
    <w:rsid w:val="00F90CE6"/>
    <w:rsid w:val="00F914E5"/>
    <w:rsid w:val="00F950C0"/>
    <w:rsid w:val="00F96608"/>
    <w:rsid w:val="00FA4211"/>
    <w:rsid w:val="00FA4B79"/>
    <w:rsid w:val="00FA799A"/>
    <w:rsid w:val="00FB0602"/>
    <w:rsid w:val="00FB244D"/>
    <w:rsid w:val="00FB37D4"/>
    <w:rsid w:val="00FB3C4B"/>
    <w:rsid w:val="00FB3FDF"/>
    <w:rsid w:val="00FB69CB"/>
    <w:rsid w:val="00FB714F"/>
    <w:rsid w:val="00FC002C"/>
    <w:rsid w:val="00FC0D11"/>
    <w:rsid w:val="00FC2A46"/>
    <w:rsid w:val="00FC3E76"/>
    <w:rsid w:val="00FC4CAE"/>
    <w:rsid w:val="00FC696B"/>
    <w:rsid w:val="00FD3C00"/>
    <w:rsid w:val="00FD5899"/>
    <w:rsid w:val="00FD5B4D"/>
    <w:rsid w:val="00FE0F7A"/>
    <w:rsid w:val="00FE1B0A"/>
    <w:rsid w:val="00FE529E"/>
    <w:rsid w:val="00FE6CC7"/>
    <w:rsid w:val="00FE7D8D"/>
    <w:rsid w:val="00FF2256"/>
    <w:rsid w:val="00FF3CED"/>
    <w:rsid w:val="00FF58E7"/>
    <w:rsid w:val="00FF6AA2"/>
    <w:rsid w:val="00FF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4E63"/>
  </w:style>
  <w:style w:type="paragraph" w:styleId="a3">
    <w:name w:val="endnote text"/>
    <w:basedOn w:val="a"/>
    <w:link w:val="a4"/>
    <w:uiPriority w:val="99"/>
    <w:semiHidden/>
    <w:unhideWhenUsed/>
    <w:rsid w:val="00F5477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5477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F54777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8D572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572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572A"/>
    <w:rPr>
      <w:vertAlign w:val="superscript"/>
    </w:rPr>
  </w:style>
  <w:style w:type="character" w:customStyle="1" w:styleId="a9">
    <w:name w:val="Виноска + Курсив"/>
    <w:basedOn w:val="a0"/>
    <w:rsid w:val="0048634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styleId="aa">
    <w:name w:val="Hyperlink"/>
    <w:basedOn w:val="a0"/>
    <w:unhideWhenUsed/>
    <w:rsid w:val="001B241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63ACD"/>
    <w:pPr>
      <w:ind w:left="720"/>
      <w:contextualSpacing/>
    </w:pPr>
    <w:rPr>
      <w:lang w:val="ru-RU"/>
    </w:rPr>
  </w:style>
  <w:style w:type="character" w:styleId="ac">
    <w:name w:val="Emphasis"/>
    <w:basedOn w:val="a0"/>
    <w:uiPriority w:val="20"/>
    <w:qFormat/>
    <w:rsid w:val="00363A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j-pdf/znpkhnpu_lingv_2011_32_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30FD3-26AC-43EC-9BD2-C8F315E7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14</Pages>
  <Words>16964</Words>
  <Characters>9670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131</cp:revision>
  <dcterms:created xsi:type="dcterms:W3CDTF">2017-09-21T11:47:00Z</dcterms:created>
  <dcterms:modified xsi:type="dcterms:W3CDTF">2017-10-13T09:39:00Z</dcterms:modified>
</cp:coreProperties>
</file>